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38310C58" w14:textId="7B4E2625" w:rsidR="00930B4E" w:rsidRPr="00290C9D" w:rsidRDefault="00930B4E" w:rsidP="00930B4E">
      <w:pPr>
        <w:pStyle w:val="a3"/>
        <w:wordWrap/>
        <w:spacing w:line="300" w:lineRule="exact"/>
        <w:jc w:val="right"/>
        <w:rPr>
          <w:rFonts w:asciiTheme="majorEastAsia" w:eastAsiaTheme="majorEastAsia" w:hAnsiTheme="majorEastAsia"/>
        </w:rPr>
      </w:pPr>
      <w:r w:rsidRPr="00797812">
        <w:rPr>
          <w:rFonts w:asciiTheme="majorEastAsia" w:eastAsiaTheme="majorEastAsia" w:hAnsiTheme="majorEastAsia" w:hint="eastAsia"/>
          <w:spacing w:val="1"/>
        </w:rPr>
        <w:t>202</w:t>
      </w:r>
      <w:r w:rsidR="00593D3B">
        <w:rPr>
          <w:rFonts w:asciiTheme="majorEastAsia" w:eastAsiaTheme="majorEastAsia" w:hAnsiTheme="majorEastAsia"/>
          <w:spacing w:val="1"/>
        </w:rPr>
        <w:t>3</w:t>
      </w:r>
      <w:r w:rsidRPr="00797812">
        <w:rPr>
          <w:rFonts w:asciiTheme="majorEastAsia" w:eastAsiaTheme="majorEastAsia" w:hAnsiTheme="majorEastAsia" w:hint="eastAsia"/>
          <w:spacing w:val="1"/>
        </w:rPr>
        <w:t>（令和</w:t>
      </w:r>
      <w:r w:rsidR="00593D3B">
        <w:rPr>
          <w:rFonts w:asciiTheme="majorEastAsia" w:eastAsiaTheme="majorEastAsia" w:hAnsiTheme="majorEastAsia" w:hint="eastAsia"/>
          <w:spacing w:val="1"/>
        </w:rPr>
        <w:t>５</w:t>
      </w:r>
      <w:r w:rsidRPr="00797812">
        <w:rPr>
          <w:rFonts w:asciiTheme="majorEastAsia" w:eastAsiaTheme="majorEastAsia" w:hAnsiTheme="majorEastAsia" w:hint="eastAsia"/>
          <w:spacing w:val="1"/>
        </w:rPr>
        <w:t>）</w:t>
      </w:r>
      <w:r w:rsidRPr="00797812">
        <w:rPr>
          <w:rFonts w:asciiTheme="majorEastAsia" w:eastAsiaTheme="majorEastAsia" w:hAnsiTheme="majorEastAsia" w:hint="eastAsia"/>
        </w:rPr>
        <w:t>年</w:t>
      </w:r>
      <w:r w:rsidRPr="00290C9D">
        <w:rPr>
          <w:rFonts w:asciiTheme="majorEastAsia" w:eastAsiaTheme="majorEastAsia" w:hAnsiTheme="majorEastAsia" w:hint="eastAsia"/>
          <w:spacing w:val="1"/>
        </w:rPr>
        <w:t>X</w:t>
      </w:r>
      <w:r w:rsidRPr="00290C9D">
        <w:rPr>
          <w:rFonts w:asciiTheme="majorEastAsia" w:eastAsiaTheme="majorEastAsia" w:hAnsiTheme="majorEastAsia"/>
          <w:spacing w:val="1"/>
        </w:rPr>
        <w:t>X</w:t>
      </w:r>
      <w:r w:rsidRPr="00290C9D">
        <w:rPr>
          <w:rFonts w:asciiTheme="majorEastAsia" w:eastAsiaTheme="majorEastAsia" w:hAnsiTheme="majorEastAsia" w:hint="eastAsia"/>
        </w:rPr>
        <w:t>月</w:t>
      </w:r>
      <w:r w:rsidRPr="00290C9D">
        <w:rPr>
          <w:rFonts w:asciiTheme="majorEastAsia" w:eastAsiaTheme="majorEastAsia" w:hAnsiTheme="majorEastAsia" w:hint="eastAsia"/>
          <w:spacing w:val="1"/>
        </w:rPr>
        <w:t>X</w:t>
      </w:r>
      <w:r w:rsidRPr="00290C9D">
        <w:rPr>
          <w:rFonts w:asciiTheme="majorEastAsia" w:eastAsiaTheme="majorEastAsia" w:hAnsiTheme="majorEastAsia"/>
          <w:spacing w:val="1"/>
        </w:rPr>
        <w:t>X</w:t>
      </w:r>
      <w:r w:rsidRPr="00290C9D">
        <w:rPr>
          <w:rFonts w:asciiTheme="majorEastAsia" w:eastAsiaTheme="majorEastAsia" w:hAnsiTheme="majorEastAsia" w:hint="eastAsia"/>
        </w:rPr>
        <w:t>日</w:t>
      </w:r>
    </w:p>
    <w:p w14:paraId="4CB35CF7" w14:textId="32CA4057" w:rsidR="00930B4E" w:rsidRPr="00797812" w:rsidRDefault="00930B4E" w:rsidP="00930B4E">
      <w:pPr>
        <w:pStyle w:val="a3"/>
        <w:spacing w:line="300" w:lineRule="exact"/>
        <w:jc w:val="right"/>
        <w:rPr>
          <w:rFonts w:asciiTheme="majorEastAsia" w:eastAsiaTheme="majorEastAsia" w:hAnsiTheme="majorEastAsia"/>
          <w:spacing w:val="0"/>
        </w:rPr>
      </w:pPr>
    </w:p>
    <w:p w14:paraId="18025722" w14:textId="2C07DABA" w:rsidR="00930B4E" w:rsidRPr="00797812" w:rsidRDefault="00930B4E" w:rsidP="00930B4E">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593D3B" w:rsidRPr="001F7531">
        <w:rPr>
          <w:rFonts w:asciiTheme="majorEastAsia" w:eastAsiaTheme="majorEastAsia" w:hAnsiTheme="majorEastAsia" w:hint="eastAsia"/>
          <w:spacing w:val="1"/>
        </w:rPr>
        <w:t>リスキリングを通じたキャリアアップ支援事業</w:t>
      </w:r>
      <w:r w:rsidR="00593D3B"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2CD5804E" w14:textId="5C93CA8E"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5A7F8B8" w14:textId="7AFB2A40" w:rsidR="00930B4E" w:rsidRPr="00797812" w:rsidRDefault="00CC3A9F"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58240" behindDoc="0" locked="0" layoutInCell="1" allowOverlap="1" wp14:anchorId="7B4660B2" wp14:editId="266A0C83">
                <wp:simplePos x="0" y="0"/>
                <wp:positionH relativeFrom="margin">
                  <wp:posOffset>-728980</wp:posOffset>
                </wp:positionH>
                <wp:positionV relativeFrom="paragraph">
                  <wp:posOffset>123825</wp:posOffset>
                </wp:positionV>
                <wp:extent cx="2409825" cy="1533525"/>
                <wp:effectExtent l="0" t="0" r="314325" b="28575"/>
                <wp:wrapNone/>
                <wp:docPr id="2"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16C761" w14:textId="122CCC08" w:rsidR="00914A49" w:rsidRPr="00165D41" w:rsidRDefault="00914A49" w:rsidP="00172BE1">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sidR="00360994">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sidR="00F90C3C">
                              <w:rPr>
                                <w:rFonts w:ascii="ＭＳ ゴシック" w:eastAsia="ＭＳ ゴシック" w:hAnsi="ＭＳ ゴシック" w:hint="eastAsia"/>
                                <w:color w:val="FF0000"/>
                                <w:sz w:val="18"/>
                                <w:szCs w:val="18"/>
                              </w:rPr>
                              <w:t>代表</w:t>
                            </w:r>
                            <w:r w:rsidR="00360994">
                              <w:rPr>
                                <w:rFonts w:ascii="ＭＳ ゴシック" w:eastAsia="ＭＳ ゴシック" w:hAnsi="ＭＳ ゴシック" w:hint="eastAsia"/>
                                <w:color w:val="FF0000"/>
                                <w:sz w:val="18"/>
                                <w:szCs w:val="18"/>
                              </w:rPr>
                              <w:t>事業者</w:t>
                            </w:r>
                            <w:r w:rsidR="00F90C3C">
                              <w:rPr>
                                <w:rFonts w:ascii="ＭＳ ゴシック" w:eastAsia="ＭＳ ゴシック" w:hAnsi="ＭＳ ゴシック" w:hint="eastAsia"/>
                                <w:color w:val="FF0000"/>
                                <w:sz w:val="18"/>
                                <w:szCs w:val="18"/>
                              </w:rPr>
                              <w:t>を先頭に記載し、</w:t>
                            </w:r>
                            <w:r w:rsidR="00172BE1">
                              <w:rPr>
                                <w:rFonts w:ascii="ＭＳ ゴシック" w:eastAsia="ＭＳ ゴシック" w:hAnsi="ＭＳ ゴシック" w:hint="eastAsia"/>
                                <w:color w:val="FF0000"/>
                                <w:sz w:val="18"/>
                                <w:szCs w:val="18"/>
                              </w:rPr>
                              <w:t>共同</w:t>
                            </w:r>
                            <w:r w:rsidR="00360994">
                              <w:rPr>
                                <w:rFonts w:ascii="ＭＳ ゴシック" w:eastAsia="ＭＳ ゴシック" w:hAnsi="ＭＳ ゴシック" w:hint="eastAsia"/>
                                <w:color w:val="FF0000"/>
                                <w:sz w:val="18"/>
                                <w:szCs w:val="18"/>
                              </w:rPr>
                              <w:t>事業者</w:t>
                            </w:r>
                            <w:r w:rsidR="00172BE1">
                              <w:rPr>
                                <w:rFonts w:ascii="ＭＳ ゴシック" w:eastAsia="ＭＳ ゴシック" w:hAnsi="ＭＳ ゴシック" w:hint="eastAsia"/>
                                <w:color w:val="FF0000"/>
                                <w:sz w:val="18"/>
                                <w:szCs w:val="18"/>
                              </w:rPr>
                              <w:t>をその下に記載してください。</w:t>
                            </w:r>
                          </w:p>
                          <w:p w14:paraId="0CEB95F4" w14:textId="5B9C1257" w:rsidR="00914A49" w:rsidRPr="00165D41" w:rsidRDefault="00172BE1" w:rsidP="00914A4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14A49" w:rsidRPr="00165D41">
                              <w:rPr>
                                <w:rFonts w:ascii="ＭＳ ゴシック" w:eastAsia="ＭＳ ゴシック" w:hAnsi="ＭＳ ゴシック" w:hint="eastAsia"/>
                                <w:color w:val="FF0000"/>
                                <w:sz w:val="18"/>
                                <w:szCs w:val="18"/>
                              </w:rPr>
                              <w:t>記載内容についての事務局からの問い合わせは、代表</w:t>
                            </w:r>
                            <w:r w:rsidR="00360994">
                              <w:rPr>
                                <w:rFonts w:ascii="ＭＳ ゴシック" w:eastAsia="ＭＳ ゴシック" w:hAnsi="ＭＳ ゴシック" w:hint="eastAsia"/>
                                <w:color w:val="FF0000"/>
                                <w:sz w:val="18"/>
                                <w:szCs w:val="18"/>
                              </w:rPr>
                              <w:t>事業者</w:t>
                            </w:r>
                            <w:r w:rsidR="00914A49" w:rsidRPr="00165D41">
                              <w:rPr>
                                <w:rFonts w:ascii="ＭＳ ゴシック" w:eastAsia="ＭＳ ゴシック" w:hAnsi="ＭＳ ゴシック" w:hint="eastAsia"/>
                                <w:color w:val="FF0000"/>
                                <w:sz w:val="18"/>
                                <w:szCs w:val="18"/>
                              </w:rPr>
                              <w:t>に行いますので、</w:t>
                            </w:r>
                            <w:r w:rsidR="00D515D0" w:rsidRPr="00165D41">
                              <w:rPr>
                                <w:rFonts w:ascii="ＭＳ ゴシック" w:eastAsia="ＭＳ ゴシック" w:hAnsi="ＭＳ ゴシック" w:hint="eastAsia"/>
                                <w:color w:val="FF0000"/>
                                <w:sz w:val="18"/>
                                <w:szCs w:val="18"/>
                              </w:rPr>
                              <w:t>ご</w:t>
                            </w:r>
                            <w:r w:rsidR="00914A49" w:rsidRPr="00165D41">
                              <w:rPr>
                                <w:rFonts w:ascii="ＭＳ ゴシック" w:eastAsia="ＭＳ ゴシック" w:hAnsi="ＭＳ ゴシック" w:hint="eastAsia"/>
                                <w:color w:val="FF0000"/>
                                <w:sz w:val="18"/>
                                <w:szCs w:val="18"/>
                              </w:rPr>
                              <w:t>対応を</w:t>
                            </w:r>
                            <w:r w:rsidR="00D515D0" w:rsidRPr="00165D41">
                              <w:rPr>
                                <w:rFonts w:ascii="ＭＳ ゴシック" w:eastAsia="ＭＳ ゴシック" w:hAnsi="ＭＳ ゴシック" w:hint="eastAsia"/>
                                <w:color w:val="FF0000"/>
                                <w:sz w:val="18"/>
                                <w:szCs w:val="18"/>
                              </w:rPr>
                              <w:t>お願い致します</w:t>
                            </w:r>
                            <w:r w:rsidR="00914A49" w:rsidRPr="00165D41">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4660B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left:0;text-align:left;margin-left:-57.4pt;margin-top:9.75pt;width:189.75pt;height:120.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" adj="24128,1956" fillcolor="white [3212]" strokecolor="black [3213]" strokeweight=".25pt">
                <v:textbox inset="0,1mm,0,1mm">
                  <w:txbxContent>
                    <w:p w14:paraId="2816C761" w14:textId="122CCC08" w:rsidR="00914A49" w:rsidRPr="00165D41" w:rsidRDefault="00914A49" w:rsidP="00172BE1">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sidR="00360994">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sidR="00F90C3C">
                        <w:rPr>
                          <w:rFonts w:ascii="ＭＳ ゴシック" w:eastAsia="ＭＳ ゴシック" w:hAnsi="ＭＳ ゴシック" w:hint="eastAsia"/>
                          <w:color w:val="FF0000"/>
                          <w:sz w:val="18"/>
                          <w:szCs w:val="18"/>
                        </w:rPr>
                        <w:t>代表</w:t>
                      </w:r>
                      <w:r w:rsidR="00360994">
                        <w:rPr>
                          <w:rFonts w:ascii="ＭＳ ゴシック" w:eastAsia="ＭＳ ゴシック" w:hAnsi="ＭＳ ゴシック" w:hint="eastAsia"/>
                          <w:color w:val="FF0000"/>
                          <w:sz w:val="18"/>
                          <w:szCs w:val="18"/>
                        </w:rPr>
                        <w:t>事業者</w:t>
                      </w:r>
                      <w:r w:rsidR="00F90C3C">
                        <w:rPr>
                          <w:rFonts w:ascii="ＭＳ ゴシック" w:eastAsia="ＭＳ ゴシック" w:hAnsi="ＭＳ ゴシック" w:hint="eastAsia"/>
                          <w:color w:val="FF0000"/>
                          <w:sz w:val="18"/>
                          <w:szCs w:val="18"/>
                        </w:rPr>
                        <w:t>を先頭に記載し、</w:t>
                      </w:r>
                      <w:r w:rsidR="00172BE1">
                        <w:rPr>
                          <w:rFonts w:ascii="ＭＳ ゴシック" w:eastAsia="ＭＳ ゴシック" w:hAnsi="ＭＳ ゴシック" w:hint="eastAsia"/>
                          <w:color w:val="FF0000"/>
                          <w:sz w:val="18"/>
                          <w:szCs w:val="18"/>
                        </w:rPr>
                        <w:t>共同</w:t>
                      </w:r>
                      <w:r w:rsidR="00360994">
                        <w:rPr>
                          <w:rFonts w:ascii="ＭＳ ゴシック" w:eastAsia="ＭＳ ゴシック" w:hAnsi="ＭＳ ゴシック" w:hint="eastAsia"/>
                          <w:color w:val="FF0000"/>
                          <w:sz w:val="18"/>
                          <w:szCs w:val="18"/>
                        </w:rPr>
                        <w:t>事業者</w:t>
                      </w:r>
                      <w:r w:rsidR="00172BE1">
                        <w:rPr>
                          <w:rFonts w:ascii="ＭＳ ゴシック" w:eastAsia="ＭＳ ゴシック" w:hAnsi="ＭＳ ゴシック" w:hint="eastAsia"/>
                          <w:color w:val="FF0000"/>
                          <w:sz w:val="18"/>
                          <w:szCs w:val="18"/>
                        </w:rPr>
                        <w:t>をその下に記載してください。</w:t>
                      </w:r>
                    </w:p>
                    <w:p w14:paraId="0CEB95F4" w14:textId="5B9C1257" w:rsidR="00914A49" w:rsidRPr="00165D41" w:rsidRDefault="00172BE1" w:rsidP="00914A4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14A49" w:rsidRPr="00165D41">
                        <w:rPr>
                          <w:rFonts w:ascii="ＭＳ ゴシック" w:eastAsia="ＭＳ ゴシック" w:hAnsi="ＭＳ ゴシック" w:hint="eastAsia"/>
                          <w:color w:val="FF0000"/>
                          <w:sz w:val="18"/>
                          <w:szCs w:val="18"/>
                        </w:rPr>
                        <w:t>記載内容についての事務局からの問い合わせは、代表</w:t>
                      </w:r>
                      <w:r w:rsidR="00360994">
                        <w:rPr>
                          <w:rFonts w:ascii="ＭＳ ゴシック" w:eastAsia="ＭＳ ゴシック" w:hAnsi="ＭＳ ゴシック" w:hint="eastAsia"/>
                          <w:color w:val="FF0000"/>
                          <w:sz w:val="18"/>
                          <w:szCs w:val="18"/>
                        </w:rPr>
                        <w:t>事業者</w:t>
                      </w:r>
                      <w:r w:rsidR="00914A49" w:rsidRPr="00165D41">
                        <w:rPr>
                          <w:rFonts w:ascii="ＭＳ ゴシック" w:eastAsia="ＭＳ ゴシック" w:hAnsi="ＭＳ ゴシック" w:hint="eastAsia"/>
                          <w:color w:val="FF0000"/>
                          <w:sz w:val="18"/>
                          <w:szCs w:val="18"/>
                        </w:rPr>
                        <w:t>に行いますので、</w:t>
                      </w:r>
                      <w:r w:rsidR="00D515D0" w:rsidRPr="00165D41">
                        <w:rPr>
                          <w:rFonts w:ascii="ＭＳ ゴシック" w:eastAsia="ＭＳ ゴシック" w:hAnsi="ＭＳ ゴシック" w:hint="eastAsia"/>
                          <w:color w:val="FF0000"/>
                          <w:sz w:val="18"/>
                          <w:szCs w:val="18"/>
                        </w:rPr>
                        <w:t>ご</w:t>
                      </w:r>
                      <w:r w:rsidR="00914A49" w:rsidRPr="00165D41">
                        <w:rPr>
                          <w:rFonts w:ascii="ＭＳ ゴシック" w:eastAsia="ＭＳ ゴシック" w:hAnsi="ＭＳ ゴシック" w:hint="eastAsia"/>
                          <w:color w:val="FF0000"/>
                          <w:sz w:val="18"/>
                          <w:szCs w:val="18"/>
                        </w:rPr>
                        <w:t>対応を</w:t>
                      </w:r>
                      <w:r w:rsidR="00D515D0" w:rsidRPr="00165D41">
                        <w:rPr>
                          <w:rFonts w:ascii="ＭＳ ゴシック" w:eastAsia="ＭＳ ゴシック" w:hAnsi="ＭＳ ゴシック" w:hint="eastAsia"/>
                          <w:color w:val="FF0000"/>
                          <w:sz w:val="18"/>
                          <w:szCs w:val="18"/>
                        </w:rPr>
                        <w:t>お願い致します</w:t>
                      </w:r>
                      <w:r w:rsidR="00914A49" w:rsidRPr="00165D41">
                        <w:rPr>
                          <w:rFonts w:ascii="ＭＳ ゴシック" w:eastAsia="ＭＳ ゴシック" w:hAnsi="ＭＳ ゴシック" w:hint="eastAsia"/>
                          <w:color w:val="FF0000"/>
                          <w:sz w:val="18"/>
                          <w:szCs w:val="18"/>
                        </w:rPr>
                        <w:t>。</w:t>
                      </w:r>
                    </w:p>
                  </w:txbxContent>
                </v:textbox>
                <w10:wrap anchorx="margin"/>
              </v:shape>
            </w:pict>
          </mc:Fallback>
        </mc:AlternateConten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氏名</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　（法人の名称）</w:t>
      </w:r>
    </w:p>
    <w:p w14:paraId="67FD7026" w14:textId="70BA5E7F"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00C462AF" w14:textId="636DDE04"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7961EFB9"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7658B375"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3286BD9C"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7AEBE209"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51CBC262"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74E3FF6D" w:rsidR="00930B4E" w:rsidRDefault="00930B4E" w:rsidP="00930B4E">
      <w:pPr>
        <w:pStyle w:val="a3"/>
        <w:wordWrap/>
        <w:spacing w:line="400" w:lineRule="exact"/>
        <w:rPr>
          <w:rFonts w:asciiTheme="majorEastAsia" w:eastAsiaTheme="majorEastAsia" w:hAnsiTheme="majorEastAsia"/>
          <w:spacing w:val="0"/>
        </w:rPr>
      </w:pPr>
    </w:p>
    <w:p w14:paraId="4E0E2C00" w14:textId="69CAE265" w:rsidR="00930B4E" w:rsidRPr="00797812" w:rsidRDefault="009532D9"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58241" behindDoc="0" locked="0" layoutInCell="1" allowOverlap="1" wp14:anchorId="6D581DFF" wp14:editId="668C57A8">
                <wp:simplePos x="0" y="0"/>
                <wp:positionH relativeFrom="page">
                  <wp:posOffset>4371975</wp:posOffset>
                </wp:positionH>
                <wp:positionV relativeFrom="paragraph">
                  <wp:posOffset>219074</wp:posOffset>
                </wp:positionV>
                <wp:extent cx="3076575" cy="734695"/>
                <wp:effectExtent l="438150" t="0" r="28575" b="27305"/>
                <wp:wrapNone/>
                <wp:docPr id="3" name="Speech Bubble: Rectangle with Corners Rounded 3"/>
                <wp:cNvGraphicFramePr/>
                <a:graphic xmlns:a="http://schemas.openxmlformats.org/drawingml/2006/main">
                  <a:graphicData uri="http://schemas.microsoft.com/office/word/2010/wordprocessingShape">
                    <wps:wsp>
                      <wps:cNvSpPr/>
                      <wps:spPr>
                        <a:xfrm>
                          <a:off x="0" y="0"/>
                          <a:ext cx="3076575" cy="734695"/>
                        </a:xfrm>
                        <a:prstGeom prst="wedgeRoundRectCallout">
                          <a:avLst>
                            <a:gd name="adj1" fmla="val -63863"/>
                            <a:gd name="adj2" fmla="val 38249"/>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32905" w14:textId="3247C466" w:rsidR="009532D9" w:rsidRPr="009532D9" w:rsidRDefault="00914A49" w:rsidP="00914A4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w:t>
                            </w:r>
                            <w:r w:rsidR="008B6D27" w:rsidRPr="00165D41">
                              <w:rPr>
                                <w:rFonts w:ascii="ＭＳ ゴシック" w:eastAsia="ＭＳ ゴシック" w:hAnsi="ＭＳ ゴシック" w:hint="eastAsia"/>
                                <w:color w:val="FF0000"/>
                                <w:sz w:val="18"/>
                                <w:szCs w:val="18"/>
                              </w:rPr>
                              <w:t>を通じたキャリアアップ支援</w:t>
                            </w:r>
                            <w:r w:rsidRPr="00165D41">
                              <w:rPr>
                                <w:rFonts w:ascii="ＭＳ ゴシック" w:eastAsia="ＭＳ ゴシック" w:hAnsi="ＭＳ ゴシック" w:hint="eastAsia"/>
                                <w:color w:val="FF0000"/>
                                <w:sz w:val="18"/>
                                <w:szCs w:val="18"/>
                              </w:rPr>
                              <w:t>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sidR="00F43E6E">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581DFF" id="Speech Bubble: Rectangle with Corners Rounded 3" o:spid="_x0000_s1027" type="#_x0000_t62" style="position:absolute;left:0;text-align:left;margin-left:344.25pt;margin-top:17.25pt;width:242.25pt;height:57.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" adj="-2994,19062" fillcolor="white [3212]" strokecolor="black [3213]" strokeweight=".25pt">
                <v:textbox>
                  <w:txbxContent>
                    <w:p w14:paraId="19932905" w14:textId="3247C466" w:rsidR="009532D9" w:rsidRPr="009532D9" w:rsidRDefault="00914A49" w:rsidP="00914A4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w:t>
                      </w:r>
                      <w:r w:rsidR="008B6D27" w:rsidRPr="00165D41">
                        <w:rPr>
                          <w:rFonts w:ascii="ＭＳ ゴシック" w:eastAsia="ＭＳ ゴシック" w:hAnsi="ＭＳ ゴシック" w:hint="eastAsia"/>
                          <w:color w:val="FF0000"/>
                          <w:sz w:val="18"/>
                          <w:szCs w:val="18"/>
                        </w:rPr>
                        <w:t>を通じたキャリアアップ支援</w:t>
                      </w:r>
                      <w:r w:rsidRPr="00165D41">
                        <w:rPr>
                          <w:rFonts w:ascii="ＭＳ ゴシック" w:eastAsia="ＭＳ ゴシック" w:hAnsi="ＭＳ ゴシック" w:hint="eastAsia"/>
                          <w:color w:val="FF0000"/>
                          <w:sz w:val="18"/>
                          <w:szCs w:val="18"/>
                        </w:rPr>
                        <w:t>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sidR="00F43E6E">
                        <w:rPr>
                          <w:rFonts w:ascii="ＭＳ ゴシック" w:eastAsia="ＭＳ ゴシック" w:hAnsi="ＭＳ ゴシック" w:hint="eastAsia"/>
                          <w:color w:val="FF0000"/>
                          <w:sz w:val="18"/>
                          <w:szCs w:val="18"/>
                        </w:rPr>
                        <w:t>。</w:t>
                      </w:r>
                    </w:p>
                  </w:txbxContent>
                </v:textbox>
                <w10:wrap anchorx="page"/>
              </v:shape>
            </w:pict>
          </mc:Fallback>
        </mc:AlternateConten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記</w:t>
      </w:r>
    </w:p>
    <w:p w14:paraId="10BAD4A5" w14:textId="6F0825DA"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51E55780" w:rsidR="00930B4E" w:rsidRPr="00797812" w:rsidRDefault="00930B4E" w:rsidP="00225DAB">
      <w:pPr>
        <w:pStyle w:val="a3"/>
        <w:spacing w:line="400" w:lineRule="exact"/>
        <w:rPr>
          <w:rFonts w:asciiTheme="majorEastAsia" w:eastAsiaTheme="majorEastAsia" w:hAnsiTheme="majorEastAsia"/>
        </w:rPr>
      </w:pPr>
      <w:r w:rsidRPr="00797812">
        <w:rPr>
          <w:rFonts w:asciiTheme="majorEastAsia" w:eastAsiaTheme="majorEastAsia" w:hAnsiTheme="majorEastAsia" w:hint="eastAsia"/>
        </w:rPr>
        <w:t>１．補助事業の名称</w:t>
      </w:r>
    </w:p>
    <w:p w14:paraId="5F578127" w14:textId="722F0402" w:rsidR="00930B4E" w:rsidRPr="0047725C" w:rsidRDefault="00460039" w:rsidP="00F43E6E">
      <w:pPr>
        <w:pStyle w:val="a3"/>
        <w:wordWrap/>
        <w:spacing w:line="400" w:lineRule="exact"/>
        <w:ind w:firstLineChars="100" w:firstLine="238"/>
        <w:rPr>
          <w:rFonts w:asciiTheme="majorEastAsia" w:eastAsiaTheme="majorEastAsia" w:hAnsiTheme="majorEastAsia"/>
          <w:color w:val="FF0000"/>
        </w:rPr>
      </w:pPr>
      <w:r w:rsidRPr="0047725C">
        <w:rPr>
          <w:rFonts w:asciiTheme="majorEastAsia" w:eastAsiaTheme="majorEastAsia" w:hAnsiTheme="majorEastAsia" w:hint="eastAsia"/>
          <w:color w:val="FF0000"/>
        </w:rPr>
        <w:t>エンジニア</w:t>
      </w:r>
      <w:r w:rsidR="0047725C" w:rsidRPr="0047725C">
        <w:rPr>
          <w:rFonts w:asciiTheme="majorEastAsia" w:eastAsiaTheme="majorEastAsia" w:hAnsiTheme="majorEastAsia" w:hint="eastAsia"/>
          <w:color w:val="FF0000"/>
        </w:rPr>
        <w:t>学習・転職支援事業</w:t>
      </w:r>
    </w:p>
    <w:p w14:paraId="3B02A962" w14:textId="591F6C25" w:rsidR="00930B4E" w:rsidRDefault="00165D41"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2" behindDoc="0" locked="0" layoutInCell="1" allowOverlap="1" wp14:anchorId="2C84A8B0" wp14:editId="0E0DC18E">
                <wp:simplePos x="0" y="0"/>
                <wp:positionH relativeFrom="page">
                  <wp:posOffset>4857750</wp:posOffset>
                </wp:positionH>
                <wp:positionV relativeFrom="paragraph">
                  <wp:posOffset>92710</wp:posOffset>
                </wp:positionV>
                <wp:extent cx="2533650" cy="1168400"/>
                <wp:effectExtent l="647700" t="0" r="19050" b="69850"/>
                <wp:wrapNone/>
                <wp:docPr id="4" name="Speech Bubble: Rectangle with Corners Rounded 4"/>
                <wp:cNvGraphicFramePr/>
                <a:graphic xmlns:a="http://schemas.openxmlformats.org/drawingml/2006/main">
                  <a:graphicData uri="http://schemas.microsoft.com/office/word/2010/wordprocessingShape">
                    <wps:wsp>
                      <wps:cNvSpPr/>
                      <wps:spPr>
                        <a:xfrm>
                          <a:off x="0" y="0"/>
                          <a:ext cx="2533650" cy="1168400"/>
                        </a:xfrm>
                        <a:prstGeom prst="wedgeRoundRectCallout">
                          <a:avLst>
                            <a:gd name="adj1" fmla="val -75166"/>
                            <a:gd name="adj2" fmla="val 5387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2F0AB2" w14:textId="3460ADB7" w:rsidR="00E91347" w:rsidRDefault="00E91347" w:rsidP="00E91347">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w:t>
                            </w:r>
                            <w:r w:rsidR="009B031D" w:rsidRPr="00165D41">
                              <w:rPr>
                                <w:rFonts w:asciiTheme="majorEastAsia" w:eastAsiaTheme="majorEastAsia" w:hAnsiTheme="majorEastAsia" w:hint="eastAsia"/>
                                <w:color w:val="FF0000"/>
                                <w:sz w:val="18"/>
                                <w:szCs w:val="12"/>
                              </w:rPr>
                              <w:t>を通じたキャリアアップ支援</w:t>
                            </w:r>
                            <w:r w:rsidRPr="00165D41">
                              <w:rPr>
                                <w:rFonts w:asciiTheme="majorEastAsia" w:eastAsiaTheme="majorEastAsia" w:hAnsiTheme="majorEastAsia" w:hint="eastAsia"/>
                                <w:color w:val="FF0000"/>
                                <w:sz w:val="18"/>
                                <w:szCs w:val="12"/>
                              </w:rPr>
                              <w:t>の目的</w:t>
                            </w:r>
                            <w:r w:rsidR="004D281E">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sidR="00C66261">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DEDEF47" w14:textId="40AB2017" w:rsidR="004E1AB1" w:rsidRPr="00165D41" w:rsidRDefault="004E1AB1" w:rsidP="00E91347">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w:t>
                            </w:r>
                            <w:r w:rsidR="00A9417D">
                              <w:rPr>
                                <w:rFonts w:asciiTheme="majorEastAsia" w:eastAsiaTheme="majorEastAsia" w:hAnsiTheme="majorEastAsia" w:hint="eastAsia"/>
                                <w:color w:val="FF0000"/>
                                <w:sz w:val="18"/>
                                <w:szCs w:val="12"/>
                              </w:rPr>
                              <w:t>主要な内容を記載してください。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84A8B0" id="Speech Bubble: Rectangle with Corners Rounded 4" o:spid="_x0000_s1028" type="#_x0000_t62" style="position:absolute;left:0;text-align:left;margin-left:382.5pt;margin-top:7.3pt;width:199.5pt;height:92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" adj="-5436,22437" fillcolor="white [3212]" strokecolor="black [3213]" strokeweight=".25pt">
                <v:textbox>
                  <w:txbxContent>
                    <w:p w14:paraId="5D2F0AB2" w14:textId="3460ADB7" w:rsidR="00E91347" w:rsidRDefault="00E91347" w:rsidP="00E91347">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w:t>
                      </w:r>
                      <w:r w:rsidR="009B031D" w:rsidRPr="00165D41">
                        <w:rPr>
                          <w:rFonts w:asciiTheme="majorEastAsia" w:eastAsiaTheme="majorEastAsia" w:hAnsiTheme="majorEastAsia" w:hint="eastAsia"/>
                          <w:color w:val="FF0000"/>
                          <w:sz w:val="18"/>
                          <w:szCs w:val="12"/>
                        </w:rPr>
                        <w:t>を通じたキャリアアップ支援</w:t>
                      </w:r>
                      <w:r w:rsidRPr="00165D41">
                        <w:rPr>
                          <w:rFonts w:asciiTheme="majorEastAsia" w:eastAsiaTheme="majorEastAsia" w:hAnsiTheme="majorEastAsia" w:hint="eastAsia"/>
                          <w:color w:val="FF0000"/>
                          <w:sz w:val="18"/>
                          <w:szCs w:val="12"/>
                        </w:rPr>
                        <w:t>の目的</w:t>
                      </w:r>
                      <w:r w:rsidR="004D281E">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sidR="00C66261">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DEDEF47" w14:textId="40AB2017" w:rsidR="004E1AB1" w:rsidRPr="00165D41" w:rsidRDefault="004E1AB1" w:rsidP="00E91347">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w:t>
                      </w:r>
                      <w:r w:rsidR="00A9417D">
                        <w:rPr>
                          <w:rFonts w:asciiTheme="majorEastAsia" w:eastAsiaTheme="majorEastAsia" w:hAnsiTheme="majorEastAsia" w:hint="eastAsia"/>
                          <w:color w:val="FF0000"/>
                          <w:sz w:val="18"/>
                          <w:szCs w:val="12"/>
                        </w:rPr>
                        <w:t>主要な内容を記載してください。</w:t>
                      </w:r>
                    </w:p>
                  </w:txbxContent>
                </v:textbox>
                <w10:wrap anchorx="page"/>
              </v:shape>
            </w:pict>
          </mc:Fallback>
        </mc:AlternateContent>
      </w:r>
    </w:p>
    <w:p w14:paraId="7089ABA9" w14:textId="6C8B6422" w:rsidR="00165D41" w:rsidRPr="0047725C" w:rsidRDefault="00165D41" w:rsidP="00930B4E">
      <w:pPr>
        <w:pStyle w:val="a3"/>
        <w:wordWrap/>
        <w:spacing w:line="400" w:lineRule="exact"/>
        <w:rPr>
          <w:rFonts w:asciiTheme="majorEastAsia" w:eastAsiaTheme="majorEastAsia" w:hAnsiTheme="majorEastAsia"/>
        </w:rPr>
      </w:pPr>
    </w:p>
    <w:p w14:paraId="3A8D625D" w14:textId="5CC0AF79" w:rsidR="00165D41" w:rsidRDefault="007404ED"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 xml:space="preserve">　　</w:t>
      </w:r>
    </w:p>
    <w:p w14:paraId="66903D1B" w14:textId="77777777"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715D6F1A" w14:textId="63D6D88D" w:rsidR="00CB7090" w:rsidRPr="00F60C33" w:rsidRDefault="0005426B" w:rsidP="007404ED">
      <w:pPr>
        <w:pStyle w:val="a3"/>
        <w:wordWrap/>
        <w:spacing w:line="400" w:lineRule="exact"/>
        <w:ind w:left="420" w:firstLineChars="100" w:firstLine="238"/>
        <w:rPr>
          <w:rFonts w:asciiTheme="majorEastAsia" w:eastAsiaTheme="majorEastAsia" w:hAnsiTheme="majorEastAsia"/>
          <w:color w:val="FF0000"/>
        </w:rPr>
      </w:pPr>
      <w:r>
        <w:rPr>
          <w:rFonts w:asciiTheme="majorEastAsia" w:eastAsiaTheme="majorEastAsia" w:hAnsiTheme="majorEastAsia" w:hint="eastAsia"/>
          <w:color w:val="FF0000"/>
        </w:rPr>
        <w:t>企業のDX化が進む中で</w:t>
      </w:r>
      <w:r w:rsidR="00B03A53">
        <w:rPr>
          <w:rFonts w:asciiTheme="majorEastAsia" w:eastAsiaTheme="majorEastAsia" w:hAnsiTheme="majorEastAsia" w:hint="eastAsia"/>
          <w:color w:val="FF0000"/>
        </w:rPr>
        <w:t>、</w:t>
      </w:r>
      <w:r w:rsidR="00874AA6">
        <w:rPr>
          <w:rFonts w:asciiTheme="majorEastAsia" w:eastAsiaTheme="majorEastAsia" w:hAnsiTheme="majorEastAsia" w:hint="eastAsia"/>
          <w:color w:val="FF0000"/>
        </w:rPr>
        <w:t>特に</w:t>
      </w:r>
      <w:r w:rsidR="007404ED" w:rsidRPr="007404ED">
        <w:rPr>
          <w:rFonts w:asciiTheme="majorEastAsia" w:eastAsiaTheme="majorEastAsia" w:hAnsiTheme="majorEastAsia" w:hint="eastAsia"/>
          <w:color w:val="FF0000"/>
        </w:rPr>
        <w:t>IT</w:t>
      </w:r>
      <w:r w:rsidR="00874AA6">
        <w:rPr>
          <w:rFonts w:asciiTheme="majorEastAsia" w:eastAsiaTheme="majorEastAsia" w:hAnsiTheme="majorEastAsia" w:hint="eastAsia"/>
          <w:color w:val="FF0000"/>
        </w:rPr>
        <w:t>ツールの導入を支援する</w:t>
      </w:r>
      <w:r w:rsidR="007404ED" w:rsidRPr="007404ED">
        <w:rPr>
          <w:rFonts w:asciiTheme="majorEastAsia" w:eastAsiaTheme="majorEastAsia" w:hAnsiTheme="majorEastAsia" w:hint="eastAsia"/>
          <w:color w:val="FF0000"/>
        </w:rPr>
        <w:t>コンサルタント</w:t>
      </w:r>
      <w:r w:rsidR="00874AA6">
        <w:rPr>
          <w:rFonts w:asciiTheme="majorEastAsia" w:eastAsiaTheme="majorEastAsia" w:hAnsiTheme="majorEastAsia" w:hint="eastAsia"/>
          <w:color w:val="FF0000"/>
        </w:rPr>
        <w:t>の不足が</w:t>
      </w:r>
      <w:r w:rsidR="00DA39F8">
        <w:rPr>
          <w:rFonts w:asciiTheme="majorEastAsia" w:eastAsiaTheme="majorEastAsia" w:hAnsiTheme="majorEastAsia" w:hint="eastAsia"/>
          <w:color w:val="FF0000"/>
        </w:rPr>
        <w:t>課題。</w:t>
      </w:r>
      <w:r w:rsidR="005E2A87">
        <w:rPr>
          <w:rFonts w:asciiTheme="majorEastAsia" w:eastAsiaTheme="majorEastAsia" w:hAnsiTheme="majorEastAsia" w:hint="eastAsia"/>
          <w:color w:val="FF0000"/>
        </w:rPr>
        <w:t>そのため、</w:t>
      </w:r>
      <w:r w:rsidR="007404ED">
        <w:rPr>
          <w:rFonts w:asciiTheme="majorEastAsia" w:eastAsiaTheme="majorEastAsia" w:hAnsiTheme="majorEastAsia" w:hint="eastAsia"/>
          <w:color w:val="FF0000"/>
        </w:rPr>
        <w:t>年収増加と専門性の向上を志向する</w:t>
      </w:r>
      <w:r w:rsidR="00192B7F">
        <w:rPr>
          <w:rFonts w:asciiTheme="majorEastAsia" w:eastAsiaTheme="majorEastAsia" w:hAnsiTheme="majorEastAsia" w:hint="eastAsia"/>
          <w:color w:val="FF0000"/>
        </w:rPr>
        <w:t>未経験の</w:t>
      </w:r>
      <w:r w:rsidR="00E21248">
        <w:rPr>
          <w:rFonts w:asciiTheme="majorEastAsia" w:eastAsiaTheme="majorEastAsia" w:hAnsiTheme="majorEastAsia" w:hint="eastAsia"/>
          <w:color w:val="FF0000"/>
        </w:rPr>
        <w:t>在職者</w:t>
      </w:r>
      <w:r w:rsidR="005E2A87">
        <w:rPr>
          <w:rFonts w:asciiTheme="majorEastAsia" w:eastAsiaTheme="majorEastAsia" w:hAnsiTheme="majorEastAsia" w:hint="eastAsia"/>
          <w:color w:val="FF0000"/>
        </w:rPr>
        <w:t>に</w:t>
      </w:r>
      <w:r w:rsidR="00C0540A">
        <w:rPr>
          <w:rFonts w:asciiTheme="majorEastAsia" w:eastAsiaTheme="majorEastAsia" w:hAnsiTheme="majorEastAsia" w:hint="eastAsia"/>
          <w:color w:val="FF0000"/>
        </w:rPr>
        <w:t>対して</w:t>
      </w:r>
      <w:r w:rsidR="005E2A87">
        <w:rPr>
          <w:rFonts w:asciiTheme="majorEastAsia" w:eastAsiaTheme="majorEastAsia" w:hAnsiTheme="majorEastAsia" w:hint="eastAsia"/>
          <w:color w:val="FF0000"/>
        </w:rPr>
        <w:t>、</w:t>
      </w:r>
      <w:r w:rsidR="00755343">
        <w:rPr>
          <w:rFonts w:asciiTheme="majorEastAsia" w:eastAsiaTheme="majorEastAsia" w:hAnsiTheme="majorEastAsia" w:hint="eastAsia"/>
          <w:color w:val="FF0000"/>
        </w:rPr>
        <w:t>〇〇ツール</w:t>
      </w:r>
      <w:r w:rsidR="00E21248" w:rsidRPr="00E21248">
        <w:rPr>
          <w:rFonts w:asciiTheme="majorEastAsia" w:eastAsiaTheme="majorEastAsia" w:hAnsiTheme="majorEastAsia" w:hint="eastAsia"/>
          <w:color w:val="FF0000"/>
        </w:rPr>
        <w:t>導入</w:t>
      </w:r>
      <w:r w:rsidR="00C0540A">
        <w:rPr>
          <w:rFonts w:asciiTheme="majorEastAsia" w:eastAsiaTheme="majorEastAsia" w:hAnsiTheme="majorEastAsia" w:hint="eastAsia"/>
          <w:color w:val="FF0000"/>
        </w:rPr>
        <w:t>に必要となる</w:t>
      </w:r>
      <w:r w:rsidR="008D2E76">
        <w:rPr>
          <w:rFonts w:asciiTheme="majorEastAsia" w:eastAsiaTheme="majorEastAsia" w:hAnsiTheme="majorEastAsia" w:hint="eastAsia"/>
          <w:color w:val="FF0000"/>
        </w:rPr>
        <w:t>エンジニアリングのコンテンツ</w:t>
      </w:r>
      <w:r w:rsidR="00C0540A">
        <w:rPr>
          <w:rFonts w:asciiTheme="majorEastAsia" w:eastAsiaTheme="majorEastAsia" w:hAnsiTheme="majorEastAsia" w:hint="eastAsia"/>
          <w:color w:val="FF0000"/>
        </w:rPr>
        <w:t>を提供</w:t>
      </w:r>
      <w:r w:rsidR="00F851AA">
        <w:rPr>
          <w:rFonts w:asciiTheme="majorEastAsia" w:eastAsiaTheme="majorEastAsia" w:hAnsiTheme="majorEastAsia" w:hint="eastAsia"/>
          <w:color w:val="FF0000"/>
        </w:rPr>
        <w:t>することで</w:t>
      </w:r>
      <w:r w:rsidR="00955133">
        <w:rPr>
          <w:rFonts w:asciiTheme="majorEastAsia" w:eastAsiaTheme="majorEastAsia" w:hAnsiTheme="majorEastAsia" w:hint="eastAsia"/>
          <w:color w:val="FF0000"/>
        </w:rPr>
        <w:t>、</w:t>
      </w:r>
      <w:r w:rsidR="00E21248" w:rsidRPr="00E21248">
        <w:rPr>
          <w:rFonts w:asciiTheme="majorEastAsia" w:eastAsiaTheme="majorEastAsia" w:hAnsiTheme="majorEastAsia" w:hint="eastAsia"/>
          <w:color w:val="FF0000"/>
        </w:rPr>
        <w:t>ITコンサルタント</w:t>
      </w:r>
      <w:r w:rsidR="00955133">
        <w:rPr>
          <w:rFonts w:asciiTheme="majorEastAsia" w:eastAsiaTheme="majorEastAsia" w:hAnsiTheme="majorEastAsia" w:hint="eastAsia"/>
          <w:color w:val="FF0000"/>
        </w:rPr>
        <w:t>への転職を支援する</w:t>
      </w:r>
      <w:r w:rsidR="00E21248">
        <w:rPr>
          <w:rFonts w:asciiTheme="majorEastAsia" w:eastAsiaTheme="majorEastAsia" w:hAnsiTheme="majorEastAsia" w:hint="eastAsia"/>
          <w:color w:val="FF0000"/>
        </w:rPr>
        <w:t>。</w:t>
      </w:r>
    </w:p>
    <w:p w14:paraId="3E70E35A" w14:textId="049BE79C" w:rsidR="00165D41" w:rsidRDefault="00F851AA" w:rsidP="00E21248">
      <w:pPr>
        <w:pStyle w:val="a3"/>
        <w:wordWrap/>
        <w:spacing w:line="400" w:lineRule="exact"/>
        <w:ind w:left="420"/>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6" behindDoc="0" locked="0" layoutInCell="1" allowOverlap="1" wp14:anchorId="3D05636E" wp14:editId="5697E1A1">
                <wp:simplePos x="0" y="0"/>
                <wp:positionH relativeFrom="page">
                  <wp:posOffset>4921010</wp:posOffset>
                </wp:positionH>
                <wp:positionV relativeFrom="paragraph">
                  <wp:posOffset>46966</wp:posOffset>
                </wp:positionV>
                <wp:extent cx="2609850" cy="724619"/>
                <wp:effectExtent l="590550" t="0" r="19050" b="18415"/>
                <wp:wrapNone/>
                <wp:docPr id="1" name="Speech Bubble: Rectangle with Corners Rounded 1"/>
                <wp:cNvGraphicFramePr/>
                <a:graphic xmlns:a="http://schemas.openxmlformats.org/drawingml/2006/main">
                  <a:graphicData uri="http://schemas.microsoft.com/office/word/2010/wordprocessingShape">
                    <wps:wsp>
                      <wps:cNvSpPr/>
                      <wps:spPr>
                        <a:xfrm>
                          <a:off x="0" y="0"/>
                          <a:ext cx="2609850" cy="724619"/>
                        </a:xfrm>
                        <a:prstGeom prst="wedgeRoundRectCallout">
                          <a:avLst>
                            <a:gd name="adj1" fmla="val -72246"/>
                            <a:gd name="adj2" fmla="val 454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49E10E" w14:textId="4728E067" w:rsidR="009B031D" w:rsidRPr="00165D41" w:rsidRDefault="009B031D" w:rsidP="009B031D">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w:t>
                            </w:r>
                            <w:r w:rsidR="00B1615B" w:rsidRPr="00165D41">
                              <w:rPr>
                                <w:rFonts w:asciiTheme="majorEastAsia" w:eastAsiaTheme="majorEastAsia" w:hAnsiTheme="majorEastAsia" w:hint="eastAsia"/>
                                <w:color w:val="FF0000"/>
                                <w:sz w:val="18"/>
                                <w:szCs w:val="12"/>
                              </w:rPr>
                              <w:t>の</w:t>
                            </w:r>
                            <w:r w:rsidR="00401974">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sidR="009532D9">
                              <w:rPr>
                                <w:rFonts w:asciiTheme="majorEastAsia" w:eastAsiaTheme="majorEastAsia" w:hAnsiTheme="majorEastAsia" w:hint="eastAsia"/>
                                <w:color w:val="FF0000"/>
                                <w:sz w:val="18"/>
                                <w:szCs w:val="12"/>
                              </w:rPr>
                              <w:t>なっています。申請</w:t>
                            </w:r>
                            <w:r w:rsidR="00401974">
                              <w:rPr>
                                <w:rFonts w:asciiTheme="majorEastAsia" w:eastAsiaTheme="majorEastAsia" w:hAnsiTheme="majorEastAsia" w:hint="eastAsia"/>
                                <w:color w:val="FF0000"/>
                                <w:sz w:val="18"/>
                                <w:szCs w:val="12"/>
                              </w:rPr>
                              <w:t>いただ</w:t>
                            </w:r>
                            <w:r w:rsidR="009532D9">
                              <w:rPr>
                                <w:rFonts w:asciiTheme="majorEastAsia" w:eastAsiaTheme="majorEastAsia" w:hAnsiTheme="majorEastAsia" w:hint="eastAsia"/>
                                <w:color w:val="FF0000"/>
                                <w:sz w:val="18"/>
                                <w:szCs w:val="12"/>
                              </w:rPr>
                              <w:t>く事業がこれら全てを含むことを確認し、チェックを入れてください。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5636E" id="Speech Bubble: Rectangle with Corners Rounded 1" o:spid="_x0000_s1029" type="#_x0000_t62" style="position:absolute;left:0;text-align:left;margin-left:387.5pt;margin-top:3.7pt;width:205.5pt;height:57.0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" adj="-4805,20627" fillcolor="white [3212]" strokecolor="black [3213]" strokeweight=".25pt">
                <v:textbox>
                  <w:txbxContent>
                    <w:p w14:paraId="4849E10E" w14:textId="4728E067" w:rsidR="009B031D" w:rsidRPr="00165D41" w:rsidRDefault="009B031D" w:rsidP="009B031D">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w:t>
                      </w:r>
                      <w:r w:rsidR="00B1615B" w:rsidRPr="00165D41">
                        <w:rPr>
                          <w:rFonts w:asciiTheme="majorEastAsia" w:eastAsiaTheme="majorEastAsia" w:hAnsiTheme="majorEastAsia" w:hint="eastAsia"/>
                          <w:color w:val="FF0000"/>
                          <w:sz w:val="18"/>
                          <w:szCs w:val="12"/>
                        </w:rPr>
                        <w:t>の</w:t>
                      </w:r>
                      <w:r w:rsidR="00401974">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sidR="009532D9">
                        <w:rPr>
                          <w:rFonts w:asciiTheme="majorEastAsia" w:eastAsiaTheme="majorEastAsia" w:hAnsiTheme="majorEastAsia" w:hint="eastAsia"/>
                          <w:color w:val="FF0000"/>
                          <w:sz w:val="18"/>
                          <w:szCs w:val="12"/>
                        </w:rPr>
                        <w:t>なっています。申請</w:t>
                      </w:r>
                      <w:r w:rsidR="00401974">
                        <w:rPr>
                          <w:rFonts w:asciiTheme="majorEastAsia" w:eastAsiaTheme="majorEastAsia" w:hAnsiTheme="majorEastAsia" w:hint="eastAsia"/>
                          <w:color w:val="FF0000"/>
                          <w:sz w:val="18"/>
                          <w:szCs w:val="12"/>
                        </w:rPr>
                        <w:t>いただ</w:t>
                      </w:r>
                      <w:r w:rsidR="009532D9">
                        <w:rPr>
                          <w:rFonts w:asciiTheme="majorEastAsia" w:eastAsiaTheme="majorEastAsia" w:hAnsiTheme="majorEastAsia" w:hint="eastAsia"/>
                          <w:color w:val="FF0000"/>
                          <w:sz w:val="18"/>
                          <w:szCs w:val="12"/>
                        </w:rPr>
                        <w:t>く事業がこれら全てを含むことを確認し、チェックを入れてください。</w:t>
                      </w:r>
                    </w:p>
                  </w:txbxContent>
                </v:textbox>
                <w10:wrap anchorx="page"/>
              </v:shape>
            </w:pict>
          </mc:Fallback>
        </mc:AlternateContent>
      </w:r>
    </w:p>
    <w:p w14:paraId="3CA550AF" w14:textId="2D1520DE" w:rsidR="00F347DF" w:rsidRDefault="00F347DF" w:rsidP="00CB7090">
      <w:pPr>
        <w:pStyle w:val="a3"/>
        <w:wordWrap/>
        <w:spacing w:line="400" w:lineRule="exact"/>
        <w:ind w:left="420"/>
        <w:rPr>
          <w:rFonts w:asciiTheme="majorEastAsia" w:eastAsiaTheme="majorEastAsia" w:hAnsiTheme="majorEastAsia"/>
        </w:rPr>
      </w:pPr>
    </w:p>
    <w:p w14:paraId="1E9AAF94" w14:textId="77777777" w:rsidR="00F347DF" w:rsidRPr="004334D7" w:rsidRDefault="00F347DF"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5B10378B" w:rsidR="00930B4E" w:rsidRDefault="00E12C08"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1"/>
            <w14:checkedState w14:val="2612" w14:font="ＭＳ ゴシック"/>
            <w14:uncheckedState w14:val="2610" w14:font="ＭＳ ゴシック"/>
          </w14:checkbox>
        </w:sdtPr>
        <w:sdtEndPr/>
        <w:sdtContent>
          <w:r w:rsidR="00F5259A">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0A0100E6" w:rsidR="00F172CC" w:rsidRDefault="00E12C08"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1"/>
            <w14:checkedState w14:val="2612" w14:font="ＭＳ ゴシック"/>
            <w14:uncheckedState w14:val="2610" w14:font="ＭＳ ゴシック"/>
          </w14:checkbox>
        </w:sdtPr>
        <w:sdtEndPr/>
        <w:sdtContent>
          <w:r w:rsidR="00FF6DD4">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214B8B6C" w:rsidR="00F172CC" w:rsidRDefault="00E12C08"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1"/>
            <w14:checkedState w14:val="2612" w14:font="ＭＳ ゴシック"/>
            <w14:uncheckedState w14:val="2610" w14:font="ＭＳ ゴシック"/>
          </w14:checkbox>
        </w:sdtPr>
        <w:sdtEndPr/>
        <w:sdtContent>
          <w:r w:rsidR="00FF6DD4">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0" w:name="_Hlk129860487"/>
      <w:r w:rsidR="00F172CC">
        <w:rPr>
          <w:rFonts w:asciiTheme="majorEastAsia" w:eastAsiaTheme="majorEastAsia" w:hAnsiTheme="majorEastAsia" w:hint="eastAsia"/>
        </w:rPr>
        <w:t>転職支援</w:t>
      </w:r>
      <w:bookmarkEnd w:id="0"/>
    </w:p>
    <w:p w14:paraId="0C337A92" w14:textId="5FD4AC00" w:rsidR="00225DAB" w:rsidRDefault="00E12C08"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1"/>
            <w14:checkedState w14:val="2612" w14:font="ＭＳ ゴシック"/>
            <w14:uncheckedState w14:val="2610" w14:font="ＭＳ ゴシック"/>
          </w14:checkbox>
        </w:sdtPr>
        <w:sdtEndPr/>
        <w:sdtContent>
          <w:r w:rsidR="00FF6DD4">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4DEE5054" w:rsidR="00F172CC" w:rsidRPr="00797812" w:rsidRDefault="00F172CC" w:rsidP="00930B4E">
      <w:pPr>
        <w:pStyle w:val="a3"/>
        <w:wordWrap/>
        <w:spacing w:line="400" w:lineRule="exact"/>
        <w:rPr>
          <w:rFonts w:asciiTheme="majorEastAsia" w:eastAsiaTheme="majorEastAsia" w:hAnsiTheme="majorEastAsia"/>
        </w:rPr>
      </w:pPr>
    </w:p>
    <w:p w14:paraId="035FDF2B" w14:textId="74B80A26" w:rsidR="00930B4E" w:rsidRDefault="00930B4E"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※別途、概要が</w:t>
      </w:r>
      <w:r w:rsidR="00845C66">
        <w:rPr>
          <w:rFonts w:asciiTheme="majorEastAsia" w:eastAsiaTheme="majorEastAsia" w:hAnsiTheme="majorEastAsia" w:hint="eastAsia"/>
        </w:rPr>
        <w:t>分</w:t>
      </w:r>
      <w:r>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0A44E346" w:rsidR="00323F08" w:rsidRDefault="009532D9"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64221F6C" w14:textId="0E21E970" w:rsidR="00A86467" w:rsidRDefault="009532D9"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0C1C572B" w14:textId="530751A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58D4D74A" w:rsidR="00323F08" w:rsidRDefault="009532D9"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700" w:type="dxa"/>
            <w:vAlign w:val="center"/>
          </w:tcPr>
          <w:p w14:paraId="486C3BFB" w14:textId="3CB39182" w:rsidR="00323F08" w:rsidRDefault="009532D9"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0FCFB087" w:rsidR="00323F08" w:rsidRDefault="009532D9"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0EE691D3"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0F1A43A8" w:rsidR="00323F08" w:rsidRDefault="009532D9"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2A43FCF6" w14:textId="3E260702"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4F59F8EF"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4E999EA2" w:rsidR="00323F08" w:rsidRDefault="009532D9" w:rsidP="00A6097B">
            <w:pPr>
              <w:pStyle w:val="a3"/>
              <w:wordWrap/>
              <w:spacing w:line="400" w:lineRule="exact"/>
              <w:jc w:val="center"/>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7" behindDoc="0" locked="0" layoutInCell="1" allowOverlap="1" wp14:anchorId="10B28F0D" wp14:editId="1ED81BE9">
                      <wp:simplePos x="0" y="0"/>
                      <wp:positionH relativeFrom="page">
                        <wp:posOffset>245745</wp:posOffset>
                      </wp:positionH>
                      <wp:positionV relativeFrom="paragraph">
                        <wp:posOffset>149860</wp:posOffset>
                      </wp:positionV>
                      <wp:extent cx="2609850" cy="942975"/>
                      <wp:effectExtent l="0" t="304800" r="19050" b="2857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2609850" cy="942975"/>
                              </a:xfrm>
                              <a:prstGeom prst="wedgeRoundRectCallout">
                                <a:avLst>
                                  <a:gd name="adj1" fmla="val -31005"/>
                                  <a:gd name="adj2" fmla="val -8155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76170" w14:textId="0FEAB917" w:rsidR="00A86467" w:rsidRDefault="009532D9" w:rsidP="00A86467">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w:t>
                                  </w:r>
                                  <w:r w:rsidR="00CC3A9F">
                                    <w:rPr>
                                      <w:rFonts w:asciiTheme="majorEastAsia" w:eastAsiaTheme="majorEastAsia" w:hAnsiTheme="majorEastAsia" w:hint="eastAsia"/>
                                      <w:color w:val="FF0000"/>
                                      <w:sz w:val="18"/>
                                      <w:szCs w:val="12"/>
                                    </w:rPr>
                                    <w:t>事業者</w:t>
                                  </w:r>
                                  <w:r w:rsidR="00A86467" w:rsidRPr="00165D41">
                                    <w:rPr>
                                      <w:rFonts w:asciiTheme="majorEastAsia" w:eastAsiaTheme="majorEastAsia" w:hAnsiTheme="majorEastAsia" w:hint="eastAsia"/>
                                      <w:color w:val="FF0000"/>
                                      <w:sz w:val="18"/>
                                      <w:szCs w:val="12"/>
                                    </w:rPr>
                                    <w:t>に対応する事業の項目に〇を記入してください。</w:t>
                                  </w:r>
                                </w:p>
                                <w:p w14:paraId="3ACB5942" w14:textId="3462E2BE" w:rsidR="00BA3F33" w:rsidRPr="00165D41" w:rsidRDefault="00BA3F33" w:rsidP="00A86467">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28F0D" id="Speech Bubble: Rectangle with Corners Rounded 9" o:spid="_x0000_s1030" type="#_x0000_t62" style="position:absolute;left:0;text-align:left;margin-left:19.35pt;margin-top:11.8pt;width:205.5pt;height:74.25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" adj="4103,-6817" fillcolor="white [3212]" strokecolor="black [3213]" strokeweight=".25pt">
                      <v:textbox>
                        <w:txbxContent>
                          <w:p w14:paraId="11676170" w14:textId="0FEAB917" w:rsidR="00A86467" w:rsidRDefault="009532D9" w:rsidP="00A86467">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w:t>
                            </w:r>
                            <w:r w:rsidR="00CC3A9F">
                              <w:rPr>
                                <w:rFonts w:asciiTheme="majorEastAsia" w:eastAsiaTheme="majorEastAsia" w:hAnsiTheme="majorEastAsia" w:hint="eastAsia"/>
                                <w:color w:val="FF0000"/>
                                <w:sz w:val="18"/>
                                <w:szCs w:val="12"/>
                              </w:rPr>
                              <w:t>事業者</w:t>
                            </w:r>
                            <w:r w:rsidR="00A86467" w:rsidRPr="00165D41">
                              <w:rPr>
                                <w:rFonts w:asciiTheme="majorEastAsia" w:eastAsiaTheme="majorEastAsia" w:hAnsiTheme="majorEastAsia" w:hint="eastAsia"/>
                                <w:color w:val="FF0000"/>
                                <w:sz w:val="18"/>
                                <w:szCs w:val="12"/>
                              </w:rPr>
                              <w:t>に対応する事業の項目に〇を記入してください。</w:t>
                            </w:r>
                          </w:p>
                          <w:p w14:paraId="3ACB5942" w14:textId="3462E2BE" w:rsidR="00BA3F33" w:rsidRPr="00165D41" w:rsidRDefault="00BA3F33" w:rsidP="00A86467">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v:textbox>
                      <w10:wrap anchorx="page"/>
                    </v:shape>
                  </w:pict>
                </mc:Fallback>
              </mc:AlternateContent>
            </w:r>
          </w:p>
        </w:tc>
        <w:tc>
          <w:tcPr>
            <w:tcW w:w="1700" w:type="dxa"/>
            <w:vAlign w:val="center"/>
          </w:tcPr>
          <w:p w14:paraId="7F3F6E8B" w14:textId="3E950A4B" w:rsidR="00323F08" w:rsidRDefault="00323F08" w:rsidP="00A6097B">
            <w:pPr>
              <w:pStyle w:val="a3"/>
              <w:wordWrap/>
              <w:spacing w:line="400" w:lineRule="exact"/>
              <w:jc w:val="center"/>
              <w:rPr>
                <w:rFonts w:asciiTheme="majorEastAsia" w:eastAsiaTheme="majorEastAsia" w:hAnsiTheme="majorEastAsia"/>
              </w:rPr>
            </w:pPr>
          </w:p>
        </w:tc>
      </w:tr>
      <w:tr w:rsidR="00323F08" w14:paraId="29C19FC4" w14:textId="3F80C827" w:rsidTr="00A6097B">
        <w:tc>
          <w:tcPr>
            <w:tcW w:w="2405" w:type="dxa"/>
          </w:tcPr>
          <w:p w14:paraId="41936304"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56944EF5"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2B2C199E" w14:textId="49741145" w:rsidR="00323F08" w:rsidRDefault="009532D9"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3" behindDoc="0" locked="0" layoutInCell="1" allowOverlap="1" wp14:anchorId="495A0BA6" wp14:editId="21109FFF">
                <wp:simplePos x="0" y="0"/>
                <wp:positionH relativeFrom="page">
                  <wp:posOffset>152400</wp:posOffset>
                </wp:positionH>
                <wp:positionV relativeFrom="paragraph">
                  <wp:posOffset>163195</wp:posOffset>
                </wp:positionV>
                <wp:extent cx="2600325" cy="942975"/>
                <wp:effectExtent l="0" t="3314700" r="28575" b="28575"/>
                <wp:wrapNone/>
                <wp:docPr id="7" name="Speech Bubble: Rectangle with Corners Rounded 7"/>
                <wp:cNvGraphicFramePr/>
                <a:graphic xmlns:a="http://schemas.openxmlformats.org/drawingml/2006/main">
                  <a:graphicData uri="http://schemas.microsoft.com/office/word/2010/wordprocessingShape">
                    <wps:wsp>
                      <wps:cNvSpPr/>
                      <wps:spPr>
                        <a:xfrm>
                          <a:off x="0" y="0"/>
                          <a:ext cx="2600325" cy="942975"/>
                        </a:xfrm>
                        <a:prstGeom prst="wedgeRoundRectCallout">
                          <a:avLst>
                            <a:gd name="adj1" fmla="val -25119"/>
                            <a:gd name="adj2" fmla="val -39671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CF057F" w14:textId="56379D4A" w:rsidR="00372D98" w:rsidRPr="00165D41" w:rsidRDefault="00372D98" w:rsidP="00372D98">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sidR="00A13A17">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A0BA6" id="Speech Bubble: Rectangle with Corners Rounded 7" o:spid="_x0000_s1031" type="#_x0000_t62" style="position:absolute;left:0;text-align:left;margin-left:12pt;margin-top:12.85pt;width:204.75pt;height:74.2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" adj="5374,-74889" fillcolor="white [3212]" strokecolor="black [3213]" strokeweight=".25pt">
                <v:textbox>
                  <w:txbxContent>
                    <w:p w14:paraId="14CF057F" w14:textId="56379D4A" w:rsidR="00372D98" w:rsidRPr="00165D41" w:rsidRDefault="00372D98" w:rsidP="00372D98">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sidR="00A13A17">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v:textbox>
                <w10:wrap anchorx="page"/>
              </v:shape>
            </w:pict>
          </mc:Fallback>
        </mc:AlternateContent>
      </w:r>
    </w:p>
    <w:p w14:paraId="10011AC3" w14:textId="0FA75044" w:rsidR="00930B4E" w:rsidRDefault="00930B4E" w:rsidP="00930B4E">
      <w:pPr>
        <w:pStyle w:val="a3"/>
        <w:wordWrap/>
        <w:spacing w:line="400" w:lineRule="exact"/>
        <w:rPr>
          <w:rFonts w:asciiTheme="majorEastAsia" w:eastAsiaTheme="majorEastAsia" w:hAnsiTheme="majorEastAsia"/>
        </w:rPr>
      </w:pPr>
    </w:p>
    <w:p w14:paraId="5A05954E" w14:textId="13829E02" w:rsidR="009532D9" w:rsidRDefault="009532D9" w:rsidP="00930B4E">
      <w:pPr>
        <w:pStyle w:val="a3"/>
        <w:wordWrap/>
        <w:spacing w:line="400" w:lineRule="exact"/>
        <w:rPr>
          <w:rFonts w:asciiTheme="majorEastAsia" w:eastAsiaTheme="majorEastAsia" w:hAnsiTheme="majorEastAsia"/>
        </w:rPr>
      </w:pPr>
    </w:p>
    <w:p w14:paraId="7E704658" w14:textId="3AF8F49E" w:rsidR="009532D9" w:rsidRDefault="009532D9" w:rsidP="00930B4E">
      <w:pPr>
        <w:pStyle w:val="a3"/>
        <w:wordWrap/>
        <w:spacing w:line="400" w:lineRule="exact"/>
        <w:rPr>
          <w:rFonts w:asciiTheme="majorEastAsia" w:eastAsiaTheme="majorEastAsia" w:hAnsiTheme="majorEastAsia"/>
        </w:rPr>
      </w:pPr>
    </w:p>
    <w:p w14:paraId="58875E38" w14:textId="04C74F73" w:rsidR="009532D9" w:rsidRPr="00797812" w:rsidRDefault="0035670E"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5" behindDoc="0" locked="0" layoutInCell="1" allowOverlap="1" wp14:anchorId="15FCF39D" wp14:editId="49ADF118">
                <wp:simplePos x="0" y="0"/>
                <wp:positionH relativeFrom="page">
                  <wp:posOffset>5200650</wp:posOffset>
                </wp:positionH>
                <wp:positionV relativeFrom="paragraph">
                  <wp:posOffset>3810</wp:posOffset>
                </wp:positionV>
                <wp:extent cx="2152650" cy="2667000"/>
                <wp:effectExtent l="285750" t="0" r="19050" b="19050"/>
                <wp:wrapNone/>
                <wp:docPr id="6" name="Speech Bubble: Rectangle with Corners Rounded 6"/>
                <wp:cNvGraphicFramePr/>
                <a:graphic xmlns:a="http://schemas.openxmlformats.org/drawingml/2006/main">
                  <a:graphicData uri="http://schemas.microsoft.com/office/word/2010/wordprocessingShape">
                    <wps:wsp>
                      <wps:cNvSpPr/>
                      <wps:spPr>
                        <a:xfrm>
                          <a:off x="0" y="0"/>
                          <a:ext cx="2152650" cy="2667000"/>
                        </a:xfrm>
                        <a:prstGeom prst="wedgeRoundRectCallout">
                          <a:avLst>
                            <a:gd name="adj1" fmla="val -62877"/>
                            <a:gd name="adj2" fmla="val 6592"/>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9BE7B1" w14:textId="0635BA45" w:rsidR="00446609" w:rsidRPr="00165D41" w:rsidRDefault="0044660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sidR="00A13A17">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2311134A" w14:textId="77777777" w:rsidR="00F74A99" w:rsidRPr="00165D41" w:rsidRDefault="00F74A99" w:rsidP="00446609">
                            <w:pPr>
                              <w:spacing w:line="200" w:lineRule="exact"/>
                              <w:rPr>
                                <w:rFonts w:asciiTheme="majorEastAsia" w:eastAsiaTheme="majorEastAsia" w:hAnsiTheme="majorEastAsia"/>
                                <w:color w:val="FF0000"/>
                                <w:sz w:val="18"/>
                                <w:szCs w:val="12"/>
                              </w:rPr>
                            </w:pPr>
                          </w:p>
                          <w:p w14:paraId="6B143B7A" w14:textId="2C82700B" w:rsidR="0044660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4BF30971" w14:textId="003B9F8D"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636EACFD" w14:textId="77777777" w:rsidR="00354A54" w:rsidRPr="00165D41" w:rsidRDefault="00354A54" w:rsidP="00446609">
                            <w:pPr>
                              <w:spacing w:line="200" w:lineRule="exact"/>
                              <w:rPr>
                                <w:rFonts w:asciiTheme="majorEastAsia" w:eastAsiaTheme="majorEastAsia" w:hAnsiTheme="majorEastAsia"/>
                                <w:color w:val="FF0000"/>
                                <w:sz w:val="18"/>
                                <w:szCs w:val="12"/>
                              </w:rPr>
                            </w:pPr>
                          </w:p>
                          <w:p w14:paraId="29891A16" w14:textId="5B5DAF73"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3420C2B1" w14:textId="18B3DFEF"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・2025年</w:t>
                            </w:r>
                            <w:r w:rsidR="002031E2">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月31日まで</w:t>
                            </w:r>
                          </w:p>
                          <w:p w14:paraId="5AF5D59B" w14:textId="24108170" w:rsidR="00F74A99" w:rsidRPr="00165D41" w:rsidRDefault="00F74A99" w:rsidP="00446609">
                            <w:pPr>
                              <w:spacing w:line="200" w:lineRule="exact"/>
                              <w:rPr>
                                <w:rFonts w:asciiTheme="majorEastAsia" w:eastAsiaTheme="majorEastAsia" w:hAnsiTheme="majorEastAsia"/>
                                <w:color w:val="FF0000"/>
                                <w:sz w:val="18"/>
                                <w:szCs w:val="12"/>
                              </w:rPr>
                            </w:pPr>
                          </w:p>
                          <w:p w14:paraId="28426F45" w14:textId="6F694303"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事業完了予定日</w:t>
                            </w:r>
                          </w:p>
                          <w:p w14:paraId="20C45704" w14:textId="35970380" w:rsidR="00F74A99" w:rsidRDefault="00F74A99" w:rsidP="00297705">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・2026年</w:t>
                            </w:r>
                            <w:r w:rsidR="002031E2">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w:t>
                            </w:r>
                          </w:p>
                          <w:p w14:paraId="0214AB97" w14:textId="2E36B4CD" w:rsidR="00F74A99" w:rsidRPr="00165D41" w:rsidRDefault="00F74A9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262382CB" w14:textId="1D57786F" w:rsidR="006E48BA" w:rsidRDefault="00354A54" w:rsidP="00F74A9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w:t>
                            </w:r>
                            <w:r w:rsidR="00F74A99"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273D5629" w14:textId="7A24A2FE" w:rsidR="008D3ECB" w:rsidRDefault="008D3ECB" w:rsidP="00F74A99">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w:t>
                            </w:r>
                            <w:r w:rsidR="00CC1208">
                              <w:rPr>
                                <w:rFonts w:asciiTheme="majorEastAsia" w:eastAsiaTheme="majorEastAsia" w:hAnsiTheme="majorEastAsia" w:hint="eastAsia"/>
                                <w:color w:val="FF0000"/>
                                <w:sz w:val="18"/>
                                <w:szCs w:val="12"/>
                              </w:rPr>
                              <w:t>から</w:t>
                            </w:r>
                            <w:r w:rsidR="00CC1208">
                              <w:rPr>
                                <w:rFonts w:asciiTheme="majorEastAsia" w:eastAsiaTheme="majorEastAsia" w:hAnsiTheme="majorEastAsia"/>
                                <w:color w:val="FF0000"/>
                                <w:sz w:val="18"/>
                                <w:szCs w:val="12"/>
                              </w:rPr>
                              <w:br/>
                            </w:r>
                            <w:r>
                              <w:rPr>
                                <w:rFonts w:asciiTheme="majorEastAsia" w:eastAsiaTheme="majorEastAsia" w:hAnsiTheme="majorEastAsia" w:hint="eastAsia"/>
                                <w:color w:val="FF0000"/>
                                <w:sz w:val="18"/>
                                <w:szCs w:val="12"/>
                              </w:rPr>
                              <w:t>1年以上期間をあけてください。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FCF39D" id="Speech Bubble: Rectangle with Corners Rounded 6" o:spid="_x0000_s1032" type="#_x0000_t62" style="position:absolute;left:0;text-align:left;margin-left:409.5pt;margin-top:.3pt;width:169.5pt;height:210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" adj="-2781,12224" fillcolor="white [3212]" strokecolor="black [3213]" strokeweight=".25pt">
                <v:textbox>
                  <w:txbxContent>
                    <w:p w14:paraId="0F9BE7B1" w14:textId="0635BA45" w:rsidR="00446609" w:rsidRPr="00165D41" w:rsidRDefault="0044660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sidR="00A13A17">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2311134A" w14:textId="77777777" w:rsidR="00F74A99" w:rsidRPr="00165D41" w:rsidRDefault="00F74A99" w:rsidP="00446609">
                      <w:pPr>
                        <w:spacing w:line="200" w:lineRule="exact"/>
                        <w:rPr>
                          <w:rFonts w:asciiTheme="majorEastAsia" w:eastAsiaTheme="majorEastAsia" w:hAnsiTheme="majorEastAsia"/>
                          <w:color w:val="FF0000"/>
                          <w:sz w:val="18"/>
                          <w:szCs w:val="12"/>
                        </w:rPr>
                      </w:pPr>
                    </w:p>
                    <w:p w14:paraId="6B143B7A" w14:textId="2C82700B" w:rsidR="0044660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4BF30971" w14:textId="003B9F8D"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636EACFD" w14:textId="77777777" w:rsidR="00354A54" w:rsidRPr="00165D41" w:rsidRDefault="00354A54" w:rsidP="00446609">
                      <w:pPr>
                        <w:spacing w:line="200" w:lineRule="exact"/>
                        <w:rPr>
                          <w:rFonts w:asciiTheme="majorEastAsia" w:eastAsiaTheme="majorEastAsia" w:hAnsiTheme="majorEastAsia"/>
                          <w:color w:val="FF0000"/>
                          <w:sz w:val="18"/>
                          <w:szCs w:val="12"/>
                        </w:rPr>
                      </w:pPr>
                    </w:p>
                    <w:p w14:paraId="29891A16" w14:textId="5B5DAF73"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3420C2B1" w14:textId="18B3DFEF"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・2025年</w:t>
                      </w:r>
                      <w:r w:rsidR="002031E2">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月31日まで</w:t>
                      </w:r>
                    </w:p>
                    <w:p w14:paraId="5AF5D59B" w14:textId="24108170" w:rsidR="00F74A99" w:rsidRPr="00165D41" w:rsidRDefault="00F74A99" w:rsidP="00446609">
                      <w:pPr>
                        <w:spacing w:line="200" w:lineRule="exact"/>
                        <w:rPr>
                          <w:rFonts w:asciiTheme="majorEastAsia" w:eastAsiaTheme="majorEastAsia" w:hAnsiTheme="majorEastAsia"/>
                          <w:color w:val="FF0000"/>
                          <w:sz w:val="18"/>
                          <w:szCs w:val="12"/>
                        </w:rPr>
                      </w:pPr>
                    </w:p>
                    <w:p w14:paraId="28426F45" w14:textId="6F694303"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事業完了予定日</w:t>
                      </w:r>
                    </w:p>
                    <w:p w14:paraId="20C45704" w14:textId="35970380" w:rsidR="00F74A99" w:rsidRDefault="00F74A99" w:rsidP="00297705">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・2026年</w:t>
                      </w:r>
                      <w:r w:rsidR="002031E2">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w:t>
                      </w:r>
                    </w:p>
                    <w:p w14:paraId="0214AB97" w14:textId="2E36B4CD" w:rsidR="00F74A99" w:rsidRPr="00165D41" w:rsidRDefault="00F74A9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262382CB" w14:textId="1D57786F" w:rsidR="006E48BA" w:rsidRDefault="00354A54" w:rsidP="00F74A9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w:t>
                      </w:r>
                      <w:r w:rsidR="00F74A99"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273D5629" w14:textId="7A24A2FE" w:rsidR="008D3ECB" w:rsidRDefault="008D3ECB" w:rsidP="00F74A99">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w:t>
                      </w:r>
                      <w:r w:rsidR="00CC1208">
                        <w:rPr>
                          <w:rFonts w:asciiTheme="majorEastAsia" w:eastAsiaTheme="majorEastAsia" w:hAnsiTheme="majorEastAsia" w:hint="eastAsia"/>
                          <w:color w:val="FF0000"/>
                          <w:sz w:val="18"/>
                          <w:szCs w:val="12"/>
                        </w:rPr>
                        <w:t>から</w:t>
                      </w:r>
                      <w:r w:rsidR="00CC1208">
                        <w:rPr>
                          <w:rFonts w:asciiTheme="majorEastAsia" w:eastAsiaTheme="majorEastAsia" w:hAnsiTheme="majorEastAsia"/>
                          <w:color w:val="FF0000"/>
                          <w:sz w:val="18"/>
                          <w:szCs w:val="12"/>
                        </w:rPr>
                        <w:br/>
                      </w:r>
                      <w:r>
                        <w:rPr>
                          <w:rFonts w:asciiTheme="majorEastAsia" w:eastAsiaTheme="majorEastAsia" w:hAnsiTheme="majorEastAsia" w:hint="eastAsia"/>
                          <w:color w:val="FF0000"/>
                          <w:sz w:val="18"/>
                          <w:szCs w:val="12"/>
                        </w:rPr>
                        <w:t>1年以上期間をあけてください。</w:t>
                      </w:r>
                    </w:p>
                  </w:txbxContent>
                </v:textbox>
                <w10:wrap anchorx="page"/>
              </v:shape>
            </w:pict>
          </mc:Fallback>
        </mc:AlternateContent>
      </w:r>
    </w:p>
    <w:p w14:paraId="156C6FC7" w14:textId="6C03A7E6"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0DCF4D00" w:rsidR="00930B4E" w:rsidRPr="00797812" w:rsidRDefault="00930B4E" w:rsidP="00225DAB">
      <w:pPr>
        <w:pStyle w:val="a3"/>
        <w:wordWrap/>
        <w:spacing w:line="400" w:lineRule="exact"/>
        <w:rPr>
          <w:rFonts w:asciiTheme="majorEastAsia" w:eastAsiaTheme="majorEastAsia" w:hAnsiTheme="majorEastAsia"/>
        </w:rPr>
      </w:pPr>
    </w:p>
    <w:p w14:paraId="7B11C7FE" w14:textId="2F478B4E" w:rsidR="00930B4E" w:rsidRDefault="0061632B" w:rsidP="00805AC9">
      <w:pPr>
        <w:pStyle w:val="a3"/>
        <w:wordWrap/>
        <w:spacing w:line="400" w:lineRule="exact"/>
        <w:ind w:firstLineChars="297" w:firstLine="707"/>
        <w:rPr>
          <w:rFonts w:asciiTheme="majorEastAsia" w:eastAsiaTheme="majorEastAsia" w:hAnsiTheme="majorEastAsia"/>
        </w:rPr>
      </w:pPr>
      <w:r>
        <w:rPr>
          <w:rFonts w:asciiTheme="majorEastAsia" w:eastAsiaTheme="majorEastAsia" w:hAnsiTheme="majorEastAsia" w:hint="eastAsia"/>
        </w:rPr>
        <w:t>事業</w:t>
      </w:r>
      <w:r w:rsidR="00930B4E" w:rsidRPr="00797812">
        <w:rPr>
          <w:rFonts w:asciiTheme="majorEastAsia" w:eastAsiaTheme="majorEastAsia" w:hAnsiTheme="majorEastAsia" w:hint="eastAsia"/>
        </w:rPr>
        <w:t>開始予定日：</w:t>
      </w:r>
      <w:r w:rsidR="00930B4E" w:rsidRPr="005E55A4">
        <w:rPr>
          <w:rFonts w:asciiTheme="majorEastAsia" w:eastAsiaTheme="majorEastAsia" w:hAnsiTheme="majorEastAsia" w:hint="eastAsia"/>
          <w:color w:val="FF0000"/>
        </w:rPr>
        <w:t>20XX</w:t>
      </w:r>
      <w:r w:rsidR="00225DAB" w:rsidRPr="005E55A4">
        <w:rPr>
          <w:rFonts w:asciiTheme="majorEastAsia" w:eastAsiaTheme="majorEastAsia" w:hAnsiTheme="majorEastAsia" w:hint="eastAsia"/>
          <w:color w:val="FF0000"/>
        </w:rPr>
        <w:t>（令和○）</w:t>
      </w:r>
      <w:r w:rsidR="00930B4E" w:rsidRPr="00797812">
        <w:rPr>
          <w:rFonts w:asciiTheme="majorEastAsia" w:eastAsiaTheme="majorEastAsia" w:hAnsiTheme="majorEastAsia" w:hint="eastAsia"/>
        </w:rPr>
        <w:t>年</w:t>
      </w:r>
      <w:r w:rsidR="00930B4E" w:rsidRPr="005E55A4">
        <w:rPr>
          <w:rFonts w:asciiTheme="majorEastAsia" w:eastAsiaTheme="majorEastAsia" w:hAnsiTheme="majorEastAsia" w:hint="eastAsia"/>
          <w:color w:val="FF0000"/>
        </w:rPr>
        <w:t>X</w:t>
      </w:r>
      <w:r w:rsidR="00930B4E" w:rsidRPr="005E55A4">
        <w:rPr>
          <w:rFonts w:asciiTheme="majorEastAsia" w:eastAsiaTheme="majorEastAsia" w:hAnsiTheme="majorEastAsia"/>
          <w:color w:val="FF0000"/>
        </w:rPr>
        <w:t>X</w:t>
      </w:r>
      <w:r w:rsidR="00930B4E" w:rsidRPr="00797812">
        <w:rPr>
          <w:rFonts w:asciiTheme="majorEastAsia" w:eastAsiaTheme="majorEastAsia" w:hAnsiTheme="majorEastAsia" w:hint="eastAsia"/>
        </w:rPr>
        <w:t>月</w:t>
      </w:r>
      <w:r w:rsidR="00930B4E" w:rsidRPr="005E55A4">
        <w:rPr>
          <w:rFonts w:asciiTheme="majorEastAsia" w:eastAsiaTheme="majorEastAsia" w:hAnsiTheme="majorEastAsia" w:hint="eastAsia"/>
          <w:color w:val="FF0000"/>
        </w:rPr>
        <w:t>X</w:t>
      </w:r>
      <w:r w:rsidR="00930B4E" w:rsidRPr="005E55A4">
        <w:rPr>
          <w:rFonts w:asciiTheme="majorEastAsia" w:eastAsiaTheme="majorEastAsia" w:hAnsiTheme="majorEastAsia"/>
          <w:color w:val="FF0000"/>
        </w:rPr>
        <w:t>X</w:t>
      </w:r>
      <w:r w:rsidR="00930B4E" w:rsidRPr="00797812">
        <w:rPr>
          <w:rFonts w:asciiTheme="majorEastAsia" w:eastAsiaTheme="majorEastAsia" w:hAnsiTheme="majorEastAsia" w:hint="eastAsia"/>
        </w:rPr>
        <w:t>日</w:t>
      </w:r>
    </w:p>
    <w:p w14:paraId="48BAD1D0" w14:textId="3B19DA41" w:rsidR="0061632B" w:rsidRPr="00797812" w:rsidRDefault="0061632B" w:rsidP="0061632B">
      <w:pPr>
        <w:pStyle w:val="a3"/>
        <w:wordWrap/>
        <w:spacing w:line="400" w:lineRule="exact"/>
        <w:ind w:firstLineChars="297" w:firstLine="707"/>
        <w:rPr>
          <w:rFonts w:asciiTheme="majorEastAsia" w:eastAsiaTheme="majorEastAsia" w:hAnsiTheme="majorEastAsia"/>
        </w:rPr>
      </w:pPr>
      <w:r w:rsidRPr="00E55FFB">
        <w:rPr>
          <w:rFonts w:asciiTheme="majorEastAsia" w:eastAsiaTheme="majorEastAsia" w:hAnsiTheme="majorEastAsia" w:hint="eastAsia"/>
        </w:rPr>
        <w:t>個人への支援の</w:t>
      </w:r>
      <w:r>
        <w:rPr>
          <w:rFonts w:asciiTheme="majorEastAsia" w:eastAsiaTheme="majorEastAsia" w:hAnsiTheme="majorEastAsia" w:hint="eastAsia"/>
        </w:rPr>
        <w:t>終了予定日：</w:t>
      </w:r>
      <w:r w:rsidRPr="005E55A4">
        <w:rPr>
          <w:rFonts w:asciiTheme="majorEastAsia" w:eastAsiaTheme="majorEastAsia" w:hAnsiTheme="majorEastAsia" w:hint="eastAsia"/>
          <w:color w:val="FF0000"/>
        </w:rPr>
        <w:t>2</w:t>
      </w:r>
      <w:r w:rsidRPr="005E55A4">
        <w:rPr>
          <w:rFonts w:asciiTheme="majorEastAsia" w:eastAsiaTheme="majorEastAsia" w:hAnsiTheme="majorEastAsia"/>
          <w:color w:val="FF0000"/>
        </w:rPr>
        <w:t>0XX</w:t>
      </w:r>
      <w:r w:rsidRPr="005E55A4">
        <w:rPr>
          <w:rFonts w:asciiTheme="majorEastAsia" w:eastAsiaTheme="majorEastAsia" w:hAnsiTheme="majorEastAsia" w:hint="eastAsia"/>
          <w:color w:val="FF0000"/>
        </w:rPr>
        <w:t>（令和○）</w:t>
      </w:r>
      <w:r w:rsidRPr="00797812">
        <w:rPr>
          <w:rFonts w:asciiTheme="majorEastAsia" w:eastAsiaTheme="majorEastAsia" w:hAnsiTheme="majorEastAsia" w:hint="eastAsia"/>
        </w:rPr>
        <w:t>年</w:t>
      </w:r>
      <w:r w:rsidRPr="005E55A4">
        <w:rPr>
          <w:rFonts w:asciiTheme="majorEastAsia" w:eastAsiaTheme="majorEastAsia" w:hAnsiTheme="majorEastAsia" w:hint="eastAsia"/>
          <w:color w:val="FF0000"/>
        </w:rPr>
        <w:t>X</w:t>
      </w:r>
      <w:r w:rsidRPr="005E55A4">
        <w:rPr>
          <w:rFonts w:asciiTheme="majorEastAsia" w:eastAsiaTheme="majorEastAsia" w:hAnsiTheme="majorEastAsia"/>
          <w:color w:val="FF0000"/>
        </w:rPr>
        <w:t>X</w:t>
      </w:r>
      <w:r w:rsidRPr="00797812">
        <w:rPr>
          <w:rFonts w:asciiTheme="majorEastAsia" w:eastAsiaTheme="majorEastAsia" w:hAnsiTheme="majorEastAsia" w:hint="eastAsia"/>
        </w:rPr>
        <w:t>月</w:t>
      </w:r>
      <w:r w:rsidRPr="005E55A4">
        <w:rPr>
          <w:rFonts w:asciiTheme="majorEastAsia" w:eastAsiaTheme="majorEastAsia" w:hAnsiTheme="majorEastAsia" w:hint="eastAsia"/>
          <w:color w:val="FF0000"/>
        </w:rPr>
        <w:t>X</w:t>
      </w:r>
      <w:r w:rsidRPr="005E55A4">
        <w:rPr>
          <w:rFonts w:asciiTheme="majorEastAsia" w:eastAsiaTheme="majorEastAsia" w:hAnsiTheme="majorEastAsia"/>
          <w:color w:val="FF0000"/>
        </w:rPr>
        <w:t>X</w:t>
      </w:r>
      <w:r w:rsidRPr="00797812">
        <w:rPr>
          <w:rFonts w:asciiTheme="majorEastAsia" w:eastAsiaTheme="majorEastAsia" w:hAnsiTheme="majorEastAsia" w:hint="eastAsia"/>
        </w:rPr>
        <w:t>日</w:t>
      </w:r>
    </w:p>
    <w:p w14:paraId="74325A93" w14:textId="74A1E677" w:rsidR="00930B4E" w:rsidRDefault="0061632B" w:rsidP="00805AC9">
      <w:pPr>
        <w:pStyle w:val="a3"/>
        <w:wordWrap/>
        <w:spacing w:line="400" w:lineRule="exact"/>
        <w:ind w:firstLineChars="297" w:firstLine="707"/>
        <w:rPr>
          <w:rFonts w:asciiTheme="majorEastAsia" w:eastAsiaTheme="majorEastAsia" w:hAnsiTheme="majorEastAsia"/>
        </w:rPr>
      </w:pPr>
      <w:r>
        <w:rPr>
          <w:rFonts w:asciiTheme="majorEastAsia" w:eastAsiaTheme="majorEastAsia" w:hAnsiTheme="majorEastAsia" w:hint="eastAsia"/>
        </w:rPr>
        <w:t>事業</w:t>
      </w:r>
      <w:r w:rsidR="00930B4E" w:rsidRPr="00797812">
        <w:rPr>
          <w:rFonts w:asciiTheme="majorEastAsia" w:eastAsiaTheme="majorEastAsia" w:hAnsiTheme="majorEastAsia" w:hint="eastAsia"/>
        </w:rPr>
        <w:t>完了予定日：</w:t>
      </w:r>
      <w:r w:rsidR="00930B4E" w:rsidRPr="005E55A4">
        <w:rPr>
          <w:rFonts w:asciiTheme="majorEastAsia" w:eastAsiaTheme="majorEastAsia" w:hAnsiTheme="majorEastAsia" w:hint="eastAsia"/>
          <w:color w:val="FF0000"/>
        </w:rPr>
        <w:t>2</w:t>
      </w:r>
      <w:r w:rsidR="00930B4E" w:rsidRPr="005E55A4">
        <w:rPr>
          <w:rFonts w:asciiTheme="majorEastAsia" w:eastAsiaTheme="majorEastAsia" w:hAnsiTheme="majorEastAsia"/>
          <w:color w:val="FF0000"/>
        </w:rPr>
        <w:t>0XX</w:t>
      </w:r>
      <w:r w:rsidR="00225DAB" w:rsidRPr="005E55A4">
        <w:rPr>
          <w:rFonts w:asciiTheme="majorEastAsia" w:eastAsiaTheme="majorEastAsia" w:hAnsiTheme="majorEastAsia" w:hint="eastAsia"/>
          <w:color w:val="FF0000"/>
        </w:rPr>
        <w:t>（令和○）</w:t>
      </w:r>
      <w:r w:rsidR="00930B4E" w:rsidRPr="00797812">
        <w:rPr>
          <w:rFonts w:asciiTheme="majorEastAsia" w:eastAsiaTheme="majorEastAsia" w:hAnsiTheme="majorEastAsia" w:hint="eastAsia"/>
        </w:rPr>
        <w:t>年</w:t>
      </w:r>
      <w:r w:rsidR="00930B4E" w:rsidRPr="005E55A4">
        <w:rPr>
          <w:rFonts w:asciiTheme="majorEastAsia" w:eastAsiaTheme="majorEastAsia" w:hAnsiTheme="majorEastAsia" w:hint="eastAsia"/>
          <w:color w:val="FF0000"/>
        </w:rPr>
        <w:t>X</w:t>
      </w:r>
      <w:r w:rsidR="00930B4E" w:rsidRPr="005E55A4">
        <w:rPr>
          <w:rFonts w:asciiTheme="majorEastAsia" w:eastAsiaTheme="majorEastAsia" w:hAnsiTheme="majorEastAsia"/>
          <w:color w:val="FF0000"/>
        </w:rPr>
        <w:t>X</w:t>
      </w:r>
      <w:r w:rsidR="00930B4E" w:rsidRPr="00797812">
        <w:rPr>
          <w:rFonts w:asciiTheme="majorEastAsia" w:eastAsiaTheme="majorEastAsia" w:hAnsiTheme="majorEastAsia" w:hint="eastAsia"/>
        </w:rPr>
        <w:t>月</w:t>
      </w:r>
      <w:r w:rsidR="00930B4E" w:rsidRPr="005E55A4">
        <w:rPr>
          <w:rFonts w:asciiTheme="majorEastAsia" w:eastAsiaTheme="majorEastAsia" w:hAnsiTheme="majorEastAsia" w:hint="eastAsia"/>
          <w:color w:val="FF0000"/>
        </w:rPr>
        <w:t>X</w:t>
      </w:r>
      <w:r w:rsidR="00930B4E" w:rsidRPr="005E55A4">
        <w:rPr>
          <w:rFonts w:asciiTheme="majorEastAsia" w:eastAsiaTheme="majorEastAsia" w:hAnsiTheme="majorEastAsia"/>
          <w:color w:val="FF0000"/>
        </w:rPr>
        <w:t>X</w:t>
      </w:r>
      <w:r w:rsidR="00930B4E" w:rsidRPr="00797812">
        <w:rPr>
          <w:rFonts w:asciiTheme="majorEastAsia" w:eastAsiaTheme="majorEastAsia" w:hAnsiTheme="majorEastAsia" w:hint="eastAsia"/>
        </w:rPr>
        <w:t>日</w:t>
      </w:r>
    </w:p>
    <w:p w14:paraId="7E87B4F6" w14:textId="77777777" w:rsidR="00930B4E" w:rsidRPr="00797812" w:rsidRDefault="00930B4E" w:rsidP="00930B4E">
      <w:pPr>
        <w:pStyle w:val="a3"/>
        <w:wordWrap/>
        <w:spacing w:line="400" w:lineRule="exact"/>
        <w:rPr>
          <w:rFonts w:asciiTheme="majorEastAsia" w:eastAsiaTheme="majorEastAsia" w:hAnsiTheme="majorEastAsia"/>
        </w:rPr>
      </w:pPr>
    </w:p>
    <w:p w14:paraId="373641A5" w14:textId="25D2036E" w:rsidR="00930B4E" w:rsidRPr="00797812"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円</w:t>
      </w:r>
    </w:p>
    <w:p w14:paraId="37812F95" w14:textId="77777777" w:rsidR="00930B4E" w:rsidRPr="00797812" w:rsidRDefault="00930B4E" w:rsidP="00930B4E">
      <w:pPr>
        <w:pStyle w:val="a3"/>
        <w:wordWrap/>
        <w:spacing w:line="400" w:lineRule="exact"/>
        <w:rPr>
          <w:rFonts w:asciiTheme="majorEastAsia" w:eastAsiaTheme="majorEastAsia" w:hAnsiTheme="majorEastAsia"/>
        </w:rPr>
      </w:pPr>
    </w:p>
    <w:p w14:paraId="720B3C65" w14:textId="04DA51C1" w:rsidR="00930B4E" w:rsidRPr="00797812" w:rsidRDefault="0061632B" w:rsidP="00930B4E">
      <w:pPr>
        <w:pStyle w:val="a3"/>
        <w:wordWrap/>
        <w:spacing w:line="400" w:lineRule="exact"/>
        <w:ind w:left="2409" w:hangingChars="1012" w:hanging="2409"/>
        <w:rPr>
          <w:rFonts w:asciiTheme="majorEastAsia" w:eastAsiaTheme="majorEastAsia" w:hAnsiTheme="majorEastAsia"/>
          <w:spacing w:val="0"/>
        </w:rPr>
      </w:pPr>
      <w:r>
        <w:rPr>
          <w:rFonts w:asciiTheme="majorEastAsia" w:eastAsiaTheme="majorEastAsia" w:hAnsiTheme="majorEastAsia" w:hint="eastAsia"/>
        </w:rPr>
        <w:t>５</w:t>
      </w:r>
      <w:r w:rsidR="00930B4E" w:rsidRPr="00797812">
        <w:rPr>
          <w:rFonts w:asciiTheme="majorEastAsia" w:eastAsiaTheme="majorEastAsia" w:hAnsiTheme="majorEastAsia" w:hint="eastAsia"/>
        </w:rPr>
        <w:t>．補助対象経費</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　　　　　　　　円</w:t>
      </w:r>
    </w:p>
    <w:p w14:paraId="3418E3A8" w14:textId="77777777" w:rsidR="00930B4E" w:rsidRPr="00797812" w:rsidRDefault="00930B4E" w:rsidP="00930B4E">
      <w:pPr>
        <w:pStyle w:val="a3"/>
        <w:wordWrap/>
        <w:spacing w:line="400" w:lineRule="exact"/>
        <w:rPr>
          <w:rFonts w:asciiTheme="majorEastAsia" w:eastAsiaTheme="majorEastAsia" w:hAnsiTheme="majorEastAsia"/>
        </w:rPr>
      </w:pPr>
    </w:p>
    <w:p w14:paraId="39E26C56" w14:textId="467F14D5" w:rsidR="00930B4E" w:rsidRPr="00797812" w:rsidRDefault="0061632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６</w:t>
      </w:r>
      <w:r w:rsidR="00930B4E" w:rsidRPr="00797812">
        <w:rPr>
          <w:rFonts w:asciiTheme="majorEastAsia" w:eastAsiaTheme="majorEastAsia" w:hAnsiTheme="majorEastAsia" w:hint="eastAsia"/>
        </w:rPr>
        <w:t>．補助金交付申請額</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円</w:t>
      </w:r>
    </w:p>
    <w:p w14:paraId="3E6303F2" w14:textId="0EC729D0" w:rsidR="00930B4E" w:rsidRPr="00797812" w:rsidRDefault="00203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4" behindDoc="0" locked="0" layoutInCell="1" allowOverlap="1" wp14:anchorId="4A1CE420" wp14:editId="25DAB830">
                <wp:simplePos x="0" y="0"/>
                <wp:positionH relativeFrom="margin">
                  <wp:posOffset>4538345</wp:posOffset>
                </wp:positionH>
                <wp:positionV relativeFrom="paragraph">
                  <wp:posOffset>10160</wp:posOffset>
                </wp:positionV>
                <wp:extent cx="2000250" cy="647700"/>
                <wp:effectExtent l="495300" t="0" r="19050" b="19050"/>
                <wp:wrapNone/>
                <wp:docPr id="5" name="Speech Bubble: Rectangle with Corners Rounded 5"/>
                <wp:cNvGraphicFramePr/>
                <a:graphic xmlns:a="http://schemas.openxmlformats.org/drawingml/2006/main">
                  <a:graphicData uri="http://schemas.microsoft.com/office/word/2010/wordprocessingShape">
                    <wps:wsp>
                      <wps:cNvSpPr/>
                      <wps:spPr>
                        <a:xfrm>
                          <a:off x="0" y="0"/>
                          <a:ext cx="2000250" cy="647700"/>
                        </a:xfrm>
                        <a:prstGeom prst="wedgeRoundRectCallout">
                          <a:avLst>
                            <a:gd name="adj1" fmla="val -74722"/>
                            <a:gd name="adj2" fmla="val 13449"/>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9D2FBA" w14:textId="03E03340" w:rsidR="00446609" w:rsidRPr="00165D41" w:rsidRDefault="00446609" w:rsidP="00446609">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r w:rsidR="007240C1">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CE420" id="Speech Bubble: Rectangle with Corners Rounded 5" o:spid="_x0000_s1033" type="#_x0000_t62" style="position:absolute;left:0;text-align:left;margin-left:357.35pt;margin-top:.8pt;width:157.5pt;height:51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" adj="-5340,13705" fillcolor="white [3212]" strokecolor="black [3213]" strokeweight=".25pt">
                <v:textbox>
                  <w:txbxContent>
                    <w:p w14:paraId="3B9D2FBA" w14:textId="03E03340" w:rsidR="00446609" w:rsidRPr="00165D41" w:rsidRDefault="00446609" w:rsidP="00446609">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r w:rsidR="007240C1">
                        <w:rPr>
                          <w:rFonts w:asciiTheme="majorEastAsia" w:eastAsiaTheme="majorEastAsia" w:hAnsiTheme="majorEastAsia" w:hint="eastAsia"/>
                          <w:color w:val="FF0000"/>
                          <w:sz w:val="18"/>
                          <w:szCs w:val="12"/>
                        </w:rPr>
                        <w:t>。</w:t>
                      </w:r>
                    </w:p>
                  </w:txbxContent>
                </v:textbox>
                <w10:wrap anchorx="margin"/>
              </v:shape>
            </w:pict>
          </mc:Fallback>
        </mc:AlternateContent>
      </w:r>
    </w:p>
    <w:p w14:paraId="0F9A0095" w14:textId="454F22B5" w:rsidR="005E55A4" w:rsidRPr="00F35572" w:rsidRDefault="00930B4E" w:rsidP="005E55A4">
      <w:pPr>
        <w:pStyle w:val="a3"/>
        <w:wordWrap/>
        <w:spacing w:line="400" w:lineRule="exact"/>
        <w:ind w:left="283" w:hangingChars="119" w:hanging="283"/>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r w:rsidR="005E55A4">
        <w:rPr>
          <w:rFonts w:asciiTheme="majorEastAsia" w:eastAsiaTheme="majorEastAsia" w:hAnsiTheme="majorEastAsia"/>
          <w:bCs/>
        </w:rPr>
        <w:br/>
      </w:r>
      <w:r w:rsidR="005E55A4">
        <w:rPr>
          <w:rFonts w:asciiTheme="majorEastAsia" w:eastAsiaTheme="majorEastAsia" w:hAnsiTheme="majorEastAsia" w:hint="eastAsia"/>
          <w:bCs/>
        </w:rPr>
        <w:t>（</w:t>
      </w:r>
      <w:r w:rsidR="005E55A4" w:rsidRPr="00654B86">
        <w:rPr>
          <w:rFonts w:asciiTheme="majorEastAsia" w:eastAsiaTheme="majorEastAsia" w:hAnsiTheme="majorEastAsia" w:hint="eastAsia"/>
          <w:bCs/>
        </w:rPr>
        <w:t>４．は</w:t>
      </w:r>
      <w:r w:rsidR="00043663">
        <w:rPr>
          <w:rFonts w:asciiTheme="majorEastAsia" w:eastAsiaTheme="majorEastAsia" w:hAnsiTheme="majorEastAsia"/>
          <w:bCs/>
        </w:rPr>
        <w:t>G</w:t>
      </w:r>
      <w:r w:rsidR="007705E0" w:rsidRPr="00654B86">
        <w:rPr>
          <w:rFonts w:asciiTheme="majorEastAsia" w:eastAsiaTheme="majorEastAsia" w:hAnsiTheme="majorEastAsia"/>
          <w:bCs/>
        </w:rPr>
        <w:t>4</w:t>
      </w:r>
      <w:r w:rsidR="005E55A4" w:rsidRPr="00654B86">
        <w:rPr>
          <w:rFonts w:asciiTheme="majorEastAsia" w:eastAsiaTheme="majorEastAsia" w:hAnsiTheme="majorEastAsia" w:hint="eastAsia"/>
          <w:bCs/>
        </w:rPr>
        <w:t>、５．は</w:t>
      </w:r>
      <w:r w:rsidR="00043663">
        <w:rPr>
          <w:rFonts w:asciiTheme="majorEastAsia" w:eastAsiaTheme="majorEastAsia" w:hAnsiTheme="majorEastAsia" w:hint="eastAsia"/>
          <w:bCs/>
        </w:rPr>
        <w:t>G</w:t>
      </w:r>
      <w:r w:rsidR="007705E0" w:rsidRPr="00654B86">
        <w:rPr>
          <w:rFonts w:asciiTheme="majorEastAsia" w:eastAsiaTheme="majorEastAsia" w:hAnsiTheme="majorEastAsia"/>
          <w:bCs/>
        </w:rPr>
        <w:t>5</w:t>
      </w:r>
      <w:r w:rsidR="005E55A4" w:rsidRPr="00654B86">
        <w:rPr>
          <w:rFonts w:asciiTheme="majorEastAsia" w:eastAsiaTheme="majorEastAsia" w:hAnsiTheme="majorEastAsia" w:hint="eastAsia"/>
          <w:bCs/>
        </w:rPr>
        <w:t>、６．は</w:t>
      </w:r>
      <w:r w:rsidR="00043663">
        <w:rPr>
          <w:rFonts w:asciiTheme="majorEastAsia" w:eastAsiaTheme="majorEastAsia" w:hAnsiTheme="majorEastAsia"/>
          <w:bCs/>
        </w:rPr>
        <w:t>G</w:t>
      </w:r>
      <w:r w:rsidR="007705E0" w:rsidRPr="00654B86">
        <w:rPr>
          <w:rFonts w:asciiTheme="majorEastAsia" w:eastAsiaTheme="majorEastAsia" w:hAnsiTheme="majorEastAsia"/>
          <w:bCs/>
        </w:rPr>
        <w:t>6</w:t>
      </w:r>
      <w:r w:rsidR="005E55A4" w:rsidRPr="00654B86">
        <w:rPr>
          <w:rFonts w:asciiTheme="majorEastAsia" w:eastAsiaTheme="majorEastAsia" w:hAnsiTheme="majorEastAsia" w:hint="eastAsia"/>
          <w:bCs/>
        </w:rPr>
        <w:t>セルに</w:t>
      </w:r>
      <w:r w:rsidR="005E55A4" w:rsidRPr="004334D7">
        <w:rPr>
          <w:rFonts w:asciiTheme="majorEastAsia" w:eastAsiaTheme="majorEastAsia" w:hAnsiTheme="majorEastAsia" w:hint="eastAsia"/>
          <w:bCs/>
        </w:rPr>
        <w:t>対応</w:t>
      </w:r>
      <w:r w:rsidR="005E55A4">
        <w:rPr>
          <w:rFonts w:asciiTheme="majorEastAsia" w:eastAsiaTheme="majorEastAsia" w:hAnsiTheme="majorEastAsia" w:hint="eastAsia"/>
          <w:bCs/>
        </w:rPr>
        <w:t>。）</w:t>
      </w:r>
    </w:p>
    <w:p w14:paraId="073CEE91" w14:textId="5806A965" w:rsidR="00930B4E" w:rsidRPr="00797812" w:rsidRDefault="00930B4E" w:rsidP="00930B4E">
      <w:pPr>
        <w:pStyle w:val="a3"/>
        <w:wordWrap/>
        <w:spacing w:line="400" w:lineRule="exact"/>
        <w:rPr>
          <w:rFonts w:asciiTheme="majorEastAsia" w:eastAsiaTheme="majorEastAsia" w:hAnsiTheme="majorEastAsia"/>
          <w:bCs/>
        </w:rPr>
      </w:pPr>
    </w:p>
    <w:p w14:paraId="4798D817" w14:textId="4F8029E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5C7B65D0"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sidR="00B809CB">
              <w:rPr>
                <w:rFonts w:asciiTheme="majorEastAsia" w:eastAsiaTheme="majorEastAsia" w:hAnsiTheme="majorEastAsia" w:hint="eastAsia"/>
                <w:sz w:val="20"/>
                <w:szCs w:val="20"/>
              </w:rPr>
              <w:t>。外注する場合には、外注先とその役割も記載。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777777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4FE89DEB" w:rsidR="00F60C82" w:rsidRPr="00797812" w:rsidRDefault="00F60C82" w:rsidP="00F60C82">
            <w:pPr>
              <w:spacing w:line="0" w:lineRule="atLeast"/>
              <w:ind w:left="200" w:hangingChars="100" w:hanging="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F60C82">
              <w:rPr>
                <w:rFonts w:asciiTheme="majorEastAsia" w:eastAsiaTheme="majorEastAsia" w:hAnsiTheme="majorEastAsia" w:hint="eastAsia"/>
                <w:sz w:val="20"/>
                <w:szCs w:val="20"/>
              </w:rPr>
              <w:t>転職支援を実施する</w:t>
            </w:r>
            <w:r w:rsidR="000516D3">
              <w:rPr>
                <w:rFonts w:asciiTheme="majorEastAsia" w:eastAsiaTheme="majorEastAsia" w:hAnsiTheme="majorEastAsia" w:hint="eastAsia"/>
                <w:sz w:val="20"/>
                <w:szCs w:val="20"/>
              </w:rPr>
              <w:t>企業等</w:t>
            </w:r>
            <w:r w:rsidRPr="00F60C82">
              <w:rPr>
                <w:rFonts w:asciiTheme="majorEastAsia" w:eastAsiaTheme="majorEastAsia" w:hAnsiTheme="majorEastAsia" w:hint="eastAsia"/>
                <w:sz w:val="20"/>
                <w:szCs w:val="20"/>
              </w:rPr>
              <w:t>は、</w:t>
            </w:r>
            <w:r w:rsidR="000516D3">
              <w:rPr>
                <w:rFonts w:asciiTheme="majorEastAsia" w:eastAsiaTheme="majorEastAsia" w:hAnsiTheme="majorEastAsia" w:hint="eastAsia"/>
                <w:sz w:val="20"/>
                <w:szCs w:val="20"/>
              </w:rPr>
              <w:t>職業安定法（昭和2</w:t>
            </w:r>
            <w:r w:rsidR="000516D3">
              <w:rPr>
                <w:rFonts w:asciiTheme="majorEastAsia" w:eastAsiaTheme="majorEastAsia" w:hAnsiTheme="majorEastAsia"/>
                <w:sz w:val="20"/>
                <w:szCs w:val="20"/>
              </w:rPr>
              <w:t>2</w:t>
            </w:r>
            <w:r w:rsidR="000516D3">
              <w:rPr>
                <w:rFonts w:asciiTheme="majorEastAsia" w:eastAsiaTheme="majorEastAsia" w:hAnsiTheme="majorEastAsia" w:hint="eastAsia"/>
                <w:sz w:val="20"/>
                <w:szCs w:val="20"/>
              </w:rPr>
              <w:t>年法律第1</w:t>
            </w:r>
            <w:r w:rsidR="000516D3">
              <w:rPr>
                <w:rFonts w:asciiTheme="majorEastAsia" w:eastAsiaTheme="majorEastAsia" w:hAnsiTheme="majorEastAsia"/>
                <w:sz w:val="20"/>
                <w:szCs w:val="20"/>
              </w:rPr>
              <w:t>4</w:t>
            </w:r>
            <w:r w:rsidR="000516D3">
              <w:rPr>
                <w:rFonts w:asciiTheme="majorEastAsia" w:eastAsiaTheme="majorEastAsia" w:hAnsiTheme="majorEastAsia" w:hint="eastAsia"/>
                <w:sz w:val="20"/>
                <w:szCs w:val="20"/>
              </w:rPr>
              <w:t>号）第3</w:t>
            </w:r>
            <w:r w:rsidR="000516D3">
              <w:rPr>
                <w:rFonts w:asciiTheme="majorEastAsia" w:eastAsiaTheme="majorEastAsia" w:hAnsiTheme="majorEastAsia"/>
                <w:sz w:val="20"/>
                <w:szCs w:val="20"/>
              </w:rPr>
              <w:t>0</w:t>
            </w:r>
            <w:r w:rsidR="000516D3">
              <w:rPr>
                <w:rFonts w:asciiTheme="majorEastAsia" w:eastAsiaTheme="majorEastAsia" w:hAnsiTheme="majorEastAsia" w:hint="eastAsia"/>
                <w:sz w:val="20"/>
                <w:szCs w:val="20"/>
              </w:rPr>
              <w:t>条第１項又は第3</w:t>
            </w:r>
            <w:r w:rsidR="000516D3">
              <w:rPr>
                <w:rFonts w:asciiTheme="majorEastAsia" w:eastAsiaTheme="majorEastAsia" w:hAnsiTheme="majorEastAsia"/>
                <w:sz w:val="20"/>
                <w:szCs w:val="20"/>
              </w:rPr>
              <w:t>3</w:t>
            </w:r>
            <w:r w:rsidR="000516D3">
              <w:rPr>
                <w:rFonts w:asciiTheme="majorEastAsia" w:eastAsiaTheme="majorEastAsia" w:hAnsiTheme="majorEastAsia" w:hint="eastAsia"/>
                <w:sz w:val="20"/>
                <w:szCs w:val="20"/>
              </w:rPr>
              <w:t>条第１項の許可・届出受理番号</w:t>
            </w:r>
            <w:r>
              <w:rPr>
                <w:rFonts w:asciiTheme="majorEastAsia" w:eastAsiaTheme="majorEastAsia" w:hAnsiTheme="majorEastAsia" w:hint="eastAsia"/>
                <w:sz w:val="20"/>
                <w:szCs w:val="20"/>
              </w:rPr>
              <w:t>を記載してください。</w:t>
            </w:r>
          </w:p>
        </w:tc>
      </w:tr>
    </w:tbl>
    <w:p w14:paraId="052FF9EB" w14:textId="43DFA3C6" w:rsidR="00930B4E" w:rsidRPr="00797812" w:rsidRDefault="0035670E"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60338" behindDoc="0" locked="0" layoutInCell="1" allowOverlap="1" wp14:anchorId="759AAB28" wp14:editId="15233290">
                <wp:simplePos x="0" y="0"/>
                <wp:positionH relativeFrom="margin">
                  <wp:posOffset>1836420</wp:posOffset>
                </wp:positionH>
                <wp:positionV relativeFrom="paragraph">
                  <wp:posOffset>149860</wp:posOffset>
                </wp:positionV>
                <wp:extent cx="3289300" cy="647700"/>
                <wp:effectExtent l="304800" t="0" r="25400" b="266700"/>
                <wp:wrapNone/>
                <wp:docPr id="29" name="Speech Bubble: Rectangle with Corners Rounded 5"/>
                <wp:cNvGraphicFramePr/>
                <a:graphic xmlns:a="http://schemas.openxmlformats.org/drawingml/2006/main">
                  <a:graphicData uri="http://schemas.microsoft.com/office/word/2010/wordprocessingShape">
                    <wps:wsp>
                      <wps:cNvSpPr/>
                      <wps:spPr>
                        <a:xfrm>
                          <a:off x="0" y="0"/>
                          <a:ext cx="3289300" cy="647700"/>
                        </a:xfrm>
                        <a:prstGeom prst="wedgeRoundRectCallout">
                          <a:avLst>
                            <a:gd name="adj1" fmla="val -59166"/>
                            <a:gd name="adj2" fmla="val 8599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78FF1C" w14:textId="4076478D" w:rsidR="0035670E" w:rsidRPr="00165D41" w:rsidRDefault="0035670E" w:rsidP="0035670E">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転職支援を実施する企業等について、</w:t>
                            </w:r>
                            <w:r w:rsidRPr="0035670E">
                              <w:rPr>
                                <w:rFonts w:asciiTheme="majorEastAsia" w:eastAsiaTheme="majorEastAsia" w:hAnsiTheme="majorEastAsia" w:hint="eastAsia"/>
                                <w:color w:val="FF0000"/>
                                <w:sz w:val="18"/>
                                <w:szCs w:val="12"/>
                              </w:rPr>
                              <w:t>職業安定法（昭和2</w:t>
                            </w:r>
                            <w:r w:rsidRPr="0035670E">
                              <w:rPr>
                                <w:rFonts w:asciiTheme="majorEastAsia" w:eastAsiaTheme="majorEastAsia" w:hAnsiTheme="majorEastAsia"/>
                                <w:color w:val="FF0000"/>
                                <w:sz w:val="18"/>
                                <w:szCs w:val="12"/>
                              </w:rPr>
                              <w:t>2</w:t>
                            </w:r>
                            <w:r w:rsidRPr="0035670E">
                              <w:rPr>
                                <w:rFonts w:asciiTheme="majorEastAsia" w:eastAsiaTheme="majorEastAsia" w:hAnsiTheme="majorEastAsia" w:hint="eastAsia"/>
                                <w:color w:val="FF0000"/>
                                <w:sz w:val="18"/>
                                <w:szCs w:val="12"/>
                              </w:rPr>
                              <w:t>年法律第1</w:t>
                            </w:r>
                            <w:r w:rsidRPr="0035670E">
                              <w:rPr>
                                <w:rFonts w:asciiTheme="majorEastAsia" w:eastAsiaTheme="majorEastAsia" w:hAnsiTheme="majorEastAsia"/>
                                <w:color w:val="FF0000"/>
                                <w:sz w:val="18"/>
                                <w:szCs w:val="12"/>
                              </w:rPr>
                              <w:t>4</w:t>
                            </w:r>
                            <w:r w:rsidRPr="0035670E">
                              <w:rPr>
                                <w:rFonts w:asciiTheme="majorEastAsia" w:eastAsiaTheme="majorEastAsia" w:hAnsiTheme="majorEastAsia" w:hint="eastAsia"/>
                                <w:color w:val="FF0000"/>
                                <w:sz w:val="18"/>
                                <w:szCs w:val="12"/>
                              </w:rPr>
                              <w:t>号）第3</w:t>
                            </w:r>
                            <w:r w:rsidRPr="0035670E">
                              <w:rPr>
                                <w:rFonts w:asciiTheme="majorEastAsia" w:eastAsiaTheme="majorEastAsia" w:hAnsiTheme="majorEastAsia"/>
                                <w:color w:val="FF0000"/>
                                <w:sz w:val="18"/>
                                <w:szCs w:val="12"/>
                              </w:rPr>
                              <w:t>0</w:t>
                            </w:r>
                            <w:r w:rsidRPr="0035670E">
                              <w:rPr>
                                <w:rFonts w:asciiTheme="majorEastAsia" w:eastAsiaTheme="majorEastAsia" w:hAnsiTheme="majorEastAsia" w:hint="eastAsia"/>
                                <w:color w:val="FF0000"/>
                                <w:sz w:val="18"/>
                                <w:szCs w:val="12"/>
                              </w:rPr>
                              <w:t>条第１項又は第3</w:t>
                            </w:r>
                            <w:r w:rsidRPr="0035670E">
                              <w:rPr>
                                <w:rFonts w:asciiTheme="majorEastAsia" w:eastAsiaTheme="majorEastAsia" w:hAnsiTheme="majorEastAsia"/>
                                <w:color w:val="FF0000"/>
                                <w:sz w:val="18"/>
                                <w:szCs w:val="12"/>
                              </w:rPr>
                              <w:t>3</w:t>
                            </w:r>
                            <w:r w:rsidRPr="0035670E">
                              <w:rPr>
                                <w:rFonts w:asciiTheme="majorEastAsia" w:eastAsiaTheme="majorEastAsia" w:hAnsiTheme="majorEastAsia" w:hint="eastAsia"/>
                                <w:color w:val="FF0000"/>
                                <w:sz w:val="18"/>
                                <w:szCs w:val="12"/>
                              </w:rPr>
                              <w:t>条第１項の許可・届出受理番号を</w:t>
                            </w:r>
                            <w:r>
                              <w:rPr>
                                <w:rFonts w:asciiTheme="majorEastAsia" w:eastAsiaTheme="majorEastAsia" w:hAnsiTheme="majorEastAsia" w:hint="eastAsia"/>
                                <w:color w:val="FF0000"/>
                                <w:sz w:val="18"/>
                                <w:szCs w:val="12"/>
                              </w:rPr>
                              <w:t>必ず</w:t>
                            </w:r>
                            <w:r w:rsidRPr="0035670E">
                              <w:rPr>
                                <w:rFonts w:asciiTheme="majorEastAsia" w:eastAsiaTheme="majorEastAsia" w:hAnsiTheme="majorEastAsia" w:hint="eastAsia"/>
                                <w:color w:val="FF0000"/>
                                <w:sz w:val="18"/>
                                <w:szCs w:val="12"/>
                              </w:rPr>
                              <w:t>記載してください</w:t>
                            </w:r>
                            <w:r w:rsidR="007240C1">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9AAB28" id="_x0000_s1034" type="#_x0000_t62" style="position:absolute;left:0;text-align:left;margin-left:144.6pt;margin-top:11.8pt;width:259pt;height:51pt;z-index:251660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" adj="-1980,29376" fillcolor="white [3212]" strokecolor="black [3213]" strokeweight=".25pt">
                <v:textbox>
                  <w:txbxContent>
                    <w:p w14:paraId="3378FF1C" w14:textId="4076478D" w:rsidR="0035670E" w:rsidRPr="00165D41" w:rsidRDefault="0035670E" w:rsidP="0035670E">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転職支援を実施する企業等について、</w:t>
                      </w:r>
                      <w:r w:rsidRPr="0035670E">
                        <w:rPr>
                          <w:rFonts w:asciiTheme="majorEastAsia" w:eastAsiaTheme="majorEastAsia" w:hAnsiTheme="majorEastAsia" w:hint="eastAsia"/>
                          <w:color w:val="FF0000"/>
                          <w:sz w:val="18"/>
                          <w:szCs w:val="12"/>
                        </w:rPr>
                        <w:t>職業安定法（昭和2</w:t>
                      </w:r>
                      <w:r w:rsidRPr="0035670E">
                        <w:rPr>
                          <w:rFonts w:asciiTheme="majorEastAsia" w:eastAsiaTheme="majorEastAsia" w:hAnsiTheme="majorEastAsia"/>
                          <w:color w:val="FF0000"/>
                          <w:sz w:val="18"/>
                          <w:szCs w:val="12"/>
                        </w:rPr>
                        <w:t>2</w:t>
                      </w:r>
                      <w:r w:rsidRPr="0035670E">
                        <w:rPr>
                          <w:rFonts w:asciiTheme="majorEastAsia" w:eastAsiaTheme="majorEastAsia" w:hAnsiTheme="majorEastAsia" w:hint="eastAsia"/>
                          <w:color w:val="FF0000"/>
                          <w:sz w:val="18"/>
                          <w:szCs w:val="12"/>
                        </w:rPr>
                        <w:t>年法律第1</w:t>
                      </w:r>
                      <w:r w:rsidRPr="0035670E">
                        <w:rPr>
                          <w:rFonts w:asciiTheme="majorEastAsia" w:eastAsiaTheme="majorEastAsia" w:hAnsiTheme="majorEastAsia"/>
                          <w:color w:val="FF0000"/>
                          <w:sz w:val="18"/>
                          <w:szCs w:val="12"/>
                        </w:rPr>
                        <w:t>4</w:t>
                      </w:r>
                      <w:r w:rsidRPr="0035670E">
                        <w:rPr>
                          <w:rFonts w:asciiTheme="majorEastAsia" w:eastAsiaTheme="majorEastAsia" w:hAnsiTheme="majorEastAsia" w:hint="eastAsia"/>
                          <w:color w:val="FF0000"/>
                          <w:sz w:val="18"/>
                          <w:szCs w:val="12"/>
                        </w:rPr>
                        <w:t>号）第3</w:t>
                      </w:r>
                      <w:r w:rsidRPr="0035670E">
                        <w:rPr>
                          <w:rFonts w:asciiTheme="majorEastAsia" w:eastAsiaTheme="majorEastAsia" w:hAnsiTheme="majorEastAsia"/>
                          <w:color w:val="FF0000"/>
                          <w:sz w:val="18"/>
                          <w:szCs w:val="12"/>
                        </w:rPr>
                        <w:t>0</w:t>
                      </w:r>
                      <w:r w:rsidRPr="0035670E">
                        <w:rPr>
                          <w:rFonts w:asciiTheme="majorEastAsia" w:eastAsiaTheme="majorEastAsia" w:hAnsiTheme="majorEastAsia" w:hint="eastAsia"/>
                          <w:color w:val="FF0000"/>
                          <w:sz w:val="18"/>
                          <w:szCs w:val="12"/>
                        </w:rPr>
                        <w:t>条第１項又は第3</w:t>
                      </w:r>
                      <w:r w:rsidRPr="0035670E">
                        <w:rPr>
                          <w:rFonts w:asciiTheme="majorEastAsia" w:eastAsiaTheme="majorEastAsia" w:hAnsiTheme="majorEastAsia"/>
                          <w:color w:val="FF0000"/>
                          <w:sz w:val="18"/>
                          <w:szCs w:val="12"/>
                        </w:rPr>
                        <w:t>3</w:t>
                      </w:r>
                      <w:r w:rsidRPr="0035670E">
                        <w:rPr>
                          <w:rFonts w:asciiTheme="majorEastAsia" w:eastAsiaTheme="majorEastAsia" w:hAnsiTheme="majorEastAsia" w:hint="eastAsia"/>
                          <w:color w:val="FF0000"/>
                          <w:sz w:val="18"/>
                          <w:szCs w:val="12"/>
                        </w:rPr>
                        <w:t>条第１項の許可・届出受理番号を</w:t>
                      </w:r>
                      <w:r>
                        <w:rPr>
                          <w:rFonts w:asciiTheme="majorEastAsia" w:eastAsiaTheme="majorEastAsia" w:hAnsiTheme="majorEastAsia" w:hint="eastAsia"/>
                          <w:color w:val="FF0000"/>
                          <w:sz w:val="18"/>
                          <w:szCs w:val="12"/>
                        </w:rPr>
                        <w:t>必ず</w:t>
                      </w:r>
                      <w:r w:rsidRPr="0035670E">
                        <w:rPr>
                          <w:rFonts w:asciiTheme="majorEastAsia" w:eastAsiaTheme="majorEastAsia" w:hAnsiTheme="majorEastAsia" w:hint="eastAsia"/>
                          <w:color w:val="FF0000"/>
                          <w:sz w:val="18"/>
                          <w:szCs w:val="12"/>
                        </w:rPr>
                        <w:t>記載してください</w:t>
                      </w:r>
                      <w:r w:rsidR="007240C1">
                        <w:rPr>
                          <w:rFonts w:asciiTheme="majorEastAsia" w:eastAsiaTheme="majorEastAsia" w:hAnsiTheme="majorEastAsia" w:hint="eastAsia"/>
                          <w:color w:val="FF0000"/>
                          <w:sz w:val="18"/>
                          <w:szCs w:val="12"/>
                        </w:rPr>
                        <w:t>。</w:t>
                      </w:r>
                    </w:p>
                  </w:txbxContent>
                </v:textbox>
                <w10:wrap anchorx="margin"/>
              </v:shape>
            </w:pict>
          </mc:Fallback>
        </mc:AlternateContent>
      </w:r>
    </w:p>
    <w:p w14:paraId="1C936FA9" w14:textId="4E798060"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【実施体制図例】</w:t>
      </w:r>
    </w:p>
    <w:p w14:paraId="5D4A3ED6" w14:textId="00A804C2"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147050A3"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35"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w16du="http://schemas.microsoft.com/office/word/2023/wordml/word16du">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36"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K+5kg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kKsNXzaQnncWGIhjZkz/LbGp79j&#10;zm+YxbnCbsFd4R/wkArw6aCXKKnA/nrve7DHdkctJS3OaUHdzz2zghL1TeMgfMlnszDY8TKbn0/x&#10;Yl9qti81et9cA/ZTjlvJ8CgGe68GUVponnGlrENUVDHNMXZBubfD5dqn/YFLiYv1OprhMBvm7/Sj&#10;4QE8EB1a+6l7Ztb0/e9xcu5hmGm2fDMGyTZ4aljvPcg6zsiJ1/4JcBHEXuqXVtg0L+/R6rRaV78B&#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jsyvuZICAACiBQAADgAAAAAAAAAAAAAAAAAuAgAAZHJzL2Uyb0RvYy54bWxQ&#10;SwECLQAUAAYACAAAACEAIBuvGd4AAAAIAQAADwAAAAAAAAAAAAAAAADsBAAAZHJzL2Rvd25yZXYu&#10;eG1sUEsFBgAAAAAEAAQA8wAAAPcFA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37"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38"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055kw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9"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40"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7B8693C1" w:rsidR="00F13F3A" w:rsidRDefault="00FB0F5F" w:rsidP="0015769F">
      <w:pPr>
        <w:pStyle w:val="afa"/>
        <w:widowControl/>
        <w:ind w:leftChars="0" w:left="360"/>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53" behindDoc="0" locked="0" layoutInCell="1" allowOverlap="1" wp14:anchorId="205B54F5" wp14:editId="6CE7A003">
                <wp:simplePos x="0" y="0"/>
                <wp:positionH relativeFrom="margin">
                  <wp:posOffset>2335382</wp:posOffset>
                </wp:positionH>
                <wp:positionV relativeFrom="paragraph">
                  <wp:posOffset>33160</wp:posOffset>
                </wp:positionV>
                <wp:extent cx="3924300" cy="908685"/>
                <wp:effectExtent l="590550" t="0" r="19050" b="24765"/>
                <wp:wrapNone/>
                <wp:docPr id="16" name="Speech Bubble: Rectangle with Corners Rounded 16"/>
                <wp:cNvGraphicFramePr/>
                <a:graphic xmlns:a="http://schemas.openxmlformats.org/drawingml/2006/main">
                  <a:graphicData uri="http://schemas.microsoft.com/office/word/2010/wordprocessingShape">
                    <wps:wsp>
                      <wps:cNvSpPr/>
                      <wps:spPr>
                        <a:xfrm>
                          <a:off x="0" y="0"/>
                          <a:ext cx="3924300" cy="908685"/>
                        </a:xfrm>
                        <a:prstGeom prst="wedgeRoundRectCallout">
                          <a:avLst>
                            <a:gd name="adj1" fmla="val -64878"/>
                            <a:gd name="adj2" fmla="val 4182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584252" w14:textId="562D4296" w:rsidR="00DB6C25" w:rsidRDefault="00A2052C" w:rsidP="00DB6C25">
                            <w:pPr>
                              <w:spacing w:line="200" w:lineRule="exact"/>
                              <w:contextualSpacing/>
                              <w:jc w:val="lef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w:t>
                            </w:r>
                            <w:r w:rsidR="0036755F">
                              <w:rPr>
                                <w:rFonts w:asciiTheme="majorEastAsia" w:eastAsiaTheme="majorEastAsia" w:hAnsiTheme="majorEastAsia" w:hint="eastAsia"/>
                                <w:color w:val="FF0000"/>
                                <w:sz w:val="18"/>
                                <w:szCs w:val="12"/>
                              </w:rPr>
                              <w:t>取組</w:t>
                            </w:r>
                            <w:r w:rsidR="0086504B" w:rsidRPr="0086504B">
                              <w:rPr>
                                <w:rFonts w:asciiTheme="majorEastAsia" w:eastAsiaTheme="majorEastAsia" w:hAnsiTheme="majorEastAsia" w:hint="eastAsia"/>
                                <w:color w:val="FF0000"/>
                                <w:sz w:val="18"/>
                                <w:szCs w:val="12"/>
                              </w:rPr>
                              <w:t>（キャリア相談対応、リスキリング提供、転職支援、フォローアップ ）</w:t>
                            </w:r>
                            <w:r w:rsidR="0086504B">
                              <w:rPr>
                                <w:rFonts w:asciiTheme="majorEastAsia" w:eastAsiaTheme="majorEastAsia" w:hAnsiTheme="majorEastAsia" w:hint="eastAsia"/>
                                <w:color w:val="FF0000"/>
                                <w:sz w:val="18"/>
                                <w:szCs w:val="12"/>
                              </w:rPr>
                              <w:t>について、体制図をご記入ください。</w:t>
                            </w:r>
                          </w:p>
                          <w:p w14:paraId="2160670F" w14:textId="5B35AD94" w:rsidR="009B3488" w:rsidRPr="00165D41" w:rsidRDefault="009B3488" w:rsidP="00DB6C25">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なお、本体制図に記載されているすべての管理責任者は、</w:t>
                            </w:r>
                            <w:r w:rsidR="001B3777" w:rsidRPr="001B3777">
                              <w:rPr>
                                <w:rFonts w:asciiTheme="majorEastAsia" w:eastAsiaTheme="majorEastAsia" w:hAnsiTheme="majorEastAsia" w:hint="eastAsia"/>
                                <w:color w:val="FF0000"/>
                                <w:sz w:val="18"/>
                                <w:szCs w:val="12"/>
                              </w:rPr>
                              <w:t>別添４_キャリア相談対応・転職支援を担う専門体制</w:t>
                            </w:r>
                            <w:r w:rsidR="001B3777">
                              <w:rPr>
                                <w:rFonts w:asciiTheme="majorEastAsia" w:eastAsiaTheme="majorEastAsia" w:hAnsiTheme="majorEastAsia" w:hint="eastAsia"/>
                                <w:color w:val="FF0000"/>
                                <w:sz w:val="18"/>
                                <w:szCs w:val="12"/>
                              </w:rPr>
                              <w:t>の</w:t>
                            </w:r>
                            <w:r>
                              <w:rPr>
                                <w:rFonts w:asciiTheme="majorEastAsia" w:eastAsiaTheme="majorEastAsia" w:hAnsiTheme="majorEastAsia" w:hint="eastAsia"/>
                                <w:color w:val="FF0000"/>
                                <w:sz w:val="18"/>
                                <w:szCs w:val="12"/>
                              </w:rPr>
                              <w:t>「管理責任者」シートに</w:t>
                            </w:r>
                            <w:r w:rsidR="001B3777">
                              <w:rPr>
                                <w:rFonts w:asciiTheme="majorEastAsia" w:eastAsiaTheme="majorEastAsia" w:hAnsiTheme="majorEastAsia" w:hint="eastAsia"/>
                                <w:color w:val="FF0000"/>
                                <w:sz w:val="18"/>
                                <w:szCs w:val="12"/>
                              </w:rPr>
                              <w:t>記載していただくよう、お願いいたします。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B54F5" id="Speech Bubble: Rectangle with Corners Rounded 16" o:spid="_x0000_s1041" type="#_x0000_t62" style="position:absolute;left:0;text-align:left;margin-left:183.9pt;margin-top:2.6pt;width:309pt;height:71.55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" adj="-3214,19834" fillcolor="white [3212]" strokecolor="black [3213]" strokeweight=".25pt">
                <v:textbox>
                  <w:txbxContent>
                    <w:p w14:paraId="23584252" w14:textId="562D4296" w:rsidR="00DB6C25" w:rsidRDefault="00A2052C" w:rsidP="00DB6C25">
                      <w:pPr>
                        <w:spacing w:line="200" w:lineRule="exact"/>
                        <w:contextualSpacing/>
                        <w:jc w:val="lef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w:t>
                      </w:r>
                      <w:r w:rsidR="0036755F">
                        <w:rPr>
                          <w:rFonts w:asciiTheme="majorEastAsia" w:eastAsiaTheme="majorEastAsia" w:hAnsiTheme="majorEastAsia" w:hint="eastAsia"/>
                          <w:color w:val="FF0000"/>
                          <w:sz w:val="18"/>
                          <w:szCs w:val="12"/>
                        </w:rPr>
                        <w:t>取組</w:t>
                      </w:r>
                      <w:r w:rsidR="0086504B" w:rsidRPr="0086504B">
                        <w:rPr>
                          <w:rFonts w:asciiTheme="majorEastAsia" w:eastAsiaTheme="majorEastAsia" w:hAnsiTheme="majorEastAsia" w:hint="eastAsia"/>
                          <w:color w:val="FF0000"/>
                          <w:sz w:val="18"/>
                          <w:szCs w:val="12"/>
                        </w:rPr>
                        <w:t>（キャリア相談対応、リスキリング提供、転職支援、フォローアップ ）</w:t>
                      </w:r>
                      <w:r w:rsidR="0086504B">
                        <w:rPr>
                          <w:rFonts w:asciiTheme="majorEastAsia" w:eastAsiaTheme="majorEastAsia" w:hAnsiTheme="majorEastAsia" w:hint="eastAsia"/>
                          <w:color w:val="FF0000"/>
                          <w:sz w:val="18"/>
                          <w:szCs w:val="12"/>
                        </w:rPr>
                        <w:t>について、体制図をご記入ください。</w:t>
                      </w:r>
                    </w:p>
                    <w:p w14:paraId="2160670F" w14:textId="5B35AD94" w:rsidR="009B3488" w:rsidRPr="00165D41" w:rsidRDefault="009B3488" w:rsidP="00DB6C25">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なお、本体制図に記載されているすべての管理責任者は、</w:t>
                      </w:r>
                      <w:r w:rsidR="001B3777" w:rsidRPr="001B3777">
                        <w:rPr>
                          <w:rFonts w:asciiTheme="majorEastAsia" w:eastAsiaTheme="majorEastAsia" w:hAnsiTheme="majorEastAsia" w:hint="eastAsia"/>
                          <w:color w:val="FF0000"/>
                          <w:sz w:val="18"/>
                          <w:szCs w:val="12"/>
                        </w:rPr>
                        <w:t>別添４_キャリア相談対応・転職支援を担う専門体制</w:t>
                      </w:r>
                      <w:r w:rsidR="001B3777">
                        <w:rPr>
                          <w:rFonts w:asciiTheme="majorEastAsia" w:eastAsiaTheme="majorEastAsia" w:hAnsiTheme="majorEastAsia" w:hint="eastAsia"/>
                          <w:color w:val="FF0000"/>
                          <w:sz w:val="18"/>
                          <w:szCs w:val="12"/>
                        </w:rPr>
                        <w:t>の</w:t>
                      </w:r>
                      <w:r>
                        <w:rPr>
                          <w:rFonts w:asciiTheme="majorEastAsia" w:eastAsiaTheme="majorEastAsia" w:hAnsiTheme="majorEastAsia" w:hint="eastAsia"/>
                          <w:color w:val="FF0000"/>
                          <w:sz w:val="18"/>
                          <w:szCs w:val="12"/>
                        </w:rPr>
                        <w:t>「管理責任者」シートに</w:t>
                      </w:r>
                      <w:r w:rsidR="001B3777">
                        <w:rPr>
                          <w:rFonts w:asciiTheme="majorEastAsia" w:eastAsiaTheme="majorEastAsia" w:hAnsiTheme="majorEastAsia" w:hint="eastAsia"/>
                          <w:color w:val="FF0000"/>
                          <w:sz w:val="18"/>
                          <w:szCs w:val="12"/>
                        </w:rPr>
                        <w:t>記載していただくよう、お願いいたします。</w:t>
                      </w:r>
                    </w:p>
                  </w:txbxContent>
                </v:textbox>
                <w10:wrap anchorx="margin"/>
              </v:shape>
            </w:pict>
          </mc:Fallback>
        </mc:AlternateContent>
      </w:r>
    </w:p>
    <w:p w14:paraId="77D29791" w14:textId="793F7950"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7777777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247601F6"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2553971E">
                <wp:simplePos x="0" y="0"/>
                <wp:positionH relativeFrom="margin">
                  <wp:posOffset>252095</wp:posOffset>
                </wp:positionH>
                <wp:positionV relativeFrom="paragraph">
                  <wp:posOffset>1172210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42" style="position:absolute;left:0;text-align:left;margin-left:19.85pt;margin-top:92.3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28F54510">
                <wp:simplePos x="0" y="0"/>
                <wp:positionH relativeFrom="margin">
                  <wp:posOffset>4671695</wp:posOffset>
                </wp:positionH>
                <wp:positionV relativeFrom="paragraph">
                  <wp:posOffset>1915160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43" style="position:absolute;left:0;text-align:left;margin-left:367.85pt;margin-top:150.8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nv0lQIAAKIFAAAOAAAAZHJzL2Uyb0RvYy54bWysVEtv2zAMvg/YfxB0X22nzdI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7BEFC150">
                <wp:simplePos x="0" y="0"/>
                <wp:positionH relativeFrom="margin">
                  <wp:posOffset>4671695</wp:posOffset>
                </wp:positionH>
                <wp:positionV relativeFrom="paragraph">
                  <wp:posOffset>343535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44" style="position:absolute;left:0;text-align:left;margin-left:367.85pt;margin-top:27.0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VW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cs="ＭＳ 明朝" w:hint="eastAsia"/>
          <w:spacing w:val="19"/>
          <w:kern w:val="0"/>
          <w:sz w:val="20"/>
          <w:szCs w:val="20"/>
        </w:rPr>
        <w:t xml:space="preserve"> </w:t>
      </w:r>
    </w:p>
    <w:p w14:paraId="259EFD32" w14:textId="77777777" w:rsidR="00562EF9" w:rsidRDefault="0086504B" w:rsidP="00DB6C25">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＜キャリア相談対応＞</w:t>
      </w:r>
    </w:p>
    <w:p w14:paraId="111084A9" w14:textId="5C0CCD6C" w:rsidR="00DB6C25" w:rsidRDefault="00DB6C25" w:rsidP="00DB6C25">
      <w:pPr>
        <w:pStyle w:val="afa"/>
        <w:widowControl/>
        <w:ind w:leftChars="0" w:left="360"/>
        <w:jc w:val="left"/>
        <w:rPr>
          <w:rFonts w:asciiTheme="majorEastAsia" w:eastAsiaTheme="majorEastAsia" w:hAnsiTheme="majorEastAsia" w:cs="ＭＳ 明朝"/>
          <w:spacing w:val="19"/>
          <w:kern w:val="0"/>
          <w:sz w:val="20"/>
          <w:szCs w:val="20"/>
        </w:rPr>
      </w:pPr>
    </w:p>
    <w:p w14:paraId="431778D0" w14:textId="385C8C32" w:rsidR="00DB6C25" w:rsidRPr="00005B5E" w:rsidRDefault="0086504B" w:rsidP="00005B5E">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5" behindDoc="0" locked="0" layoutInCell="1" allowOverlap="1" wp14:anchorId="62E355A3" wp14:editId="47908B2C">
                <wp:simplePos x="0" y="0"/>
                <wp:positionH relativeFrom="column">
                  <wp:posOffset>4166870</wp:posOffset>
                </wp:positionH>
                <wp:positionV relativeFrom="paragraph">
                  <wp:posOffset>55880</wp:posOffset>
                </wp:positionV>
                <wp:extent cx="495300" cy="1847850"/>
                <wp:effectExtent l="0" t="0" r="19050" b="19050"/>
                <wp:wrapNone/>
                <wp:docPr id="28" name="Connector: Elbow 28"/>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262D1D03" id="コネクタ: カギ線 28" o:spid="_x0000_s1026" type="#_x0000_t34" style="position:absolute;left:0;text-align:left;margin-left:328.1pt;margin-top:4.4pt;width:39pt;height:145.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" adj="21495" strokecolor="black [3040]"/>
            </w:pict>
          </mc:Fallback>
        </mc:AlternateContent>
      </w:r>
    </w:p>
    <w:p w14:paraId="7B39DA03" w14:textId="77777777" w:rsidR="00562EF9" w:rsidRDefault="00562EF9"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7286483D"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475E8501">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298F87AC" id="直線コネクタ 2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3DA11B64">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072175AB" id="直線コネクタ 26"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" strokecolor="black [3040]"/>
            </w:pict>
          </mc:Fallback>
        </mc:AlternateContent>
      </w:r>
      <w:r w:rsidR="00DB6C25">
        <w:rPr>
          <w:noProof/>
        </w:rPr>
        <mc:AlternateContent>
          <mc:Choice Requires="wps">
            <w:drawing>
              <wp:anchor distT="0" distB="0" distL="114300" distR="114300" simplePos="0" relativeHeight="251658249" behindDoc="0" locked="0" layoutInCell="1" allowOverlap="1" wp14:anchorId="3150C534" wp14:editId="680D346A">
                <wp:simplePos x="0" y="0"/>
                <wp:positionH relativeFrom="margin">
                  <wp:posOffset>1471295</wp:posOffset>
                </wp:positionH>
                <wp:positionV relativeFrom="paragraph">
                  <wp:posOffset>133985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45" style="position:absolute;margin-left:115.85pt;margin-top:10.5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3b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752E47F4" w14:textId="0F5E970B" w:rsidR="00562EF9" w:rsidRPr="00562EF9" w:rsidRDefault="00562EF9" w:rsidP="00562EF9">
      <w:pPr>
        <w:rPr>
          <w:rFonts w:asciiTheme="majorEastAsia" w:eastAsiaTheme="majorEastAsia" w:hAnsiTheme="majorEastAsia" w:cs="ＭＳ 明朝"/>
          <w:sz w:val="20"/>
          <w:szCs w:val="20"/>
        </w:rPr>
      </w:pPr>
    </w:p>
    <w:p w14:paraId="79ABBD87" w14:textId="4C92ED29" w:rsidR="00562EF9" w:rsidRPr="00562EF9" w:rsidRDefault="00562EF9" w:rsidP="00562EF9">
      <w:pPr>
        <w:rPr>
          <w:rFonts w:asciiTheme="majorEastAsia" w:eastAsiaTheme="majorEastAsia" w:hAnsiTheme="majorEastAsia" w:cs="ＭＳ 明朝"/>
          <w:sz w:val="20"/>
          <w:szCs w:val="20"/>
        </w:rPr>
      </w:pPr>
    </w:p>
    <w:p w14:paraId="3BA12752" w14:textId="306E3E12" w:rsidR="00562EF9" w:rsidRPr="00562EF9" w:rsidRDefault="00562EF9" w:rsidP="00562EF9">
      <w:pPr>
        <w:rPr>
          <w:rFonts w:asciiTheme="majorEastAsia" w:eastAsiaTheme="majorEastAsia" w:hAnsiTheme="majorEastAsia" w:cs="ＭＳ 明朝"/>
          <w:sz w:val="20"/>
          <w:szCs w:val="20"/>
        </w:rPr>
      </w:pPr>
    </w:p>
    <w:p w14:paraId="105004BF" w14:textId="68D2BC72" w:rsidR="00562EF9" w:rsidRPr="00562EF9" w:rsidRDefault="00562EF9" w:rsidP="00562EF9">
      <w:pPr>
        <w:rPr>
          <w:rFonts w:asciiTheme="majorEastAsia" w:eastAsiaTheme="majorEastAsia" w:hAnsiTheme="majorEastAsia" w:cs="ＭＳ 明朝"/>
          <w:sz w:val="20"/>
          <w:szCs w:val="20"/>
        </w:rPr>
      </w:pPr>
    </w:p>
    <w:p w14:paraId="77944FEE" w14:textId="0FCB5A98" w:rsidR="00562EF9" w:rsidRPr="00562EF9" w:rsidRDefault="00562EF9"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562EF9" w:rsidRDefault="00562EF9" w:rsidP="00562EF9">
      <w:pPr>
        <w:rPr>
          <w:rFonts w:asciiTheme="majorEastAsia" w:eastAsiaTheme="majorEastAsia" w:hAnsiTheme="majorEastAsia" w:cs="ＭＳ 明朝"/>
          <w:sz w:val="20"/>
          <w:szCs w:val="20"/>
        </w:rPr>
      </w:pPr>
    </w:p>
    <w:p w14:paraId="1DDA5AD6" w14:textId="5CDB7737" w:rsidR="00562EF9" w:rsidRPr="00562EF9"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4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4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Pp0bt+UAgAAogUAAA4AAAAAAAAAAAAAAAAALgIAAGRycy9lMm9Eb2MueG1s&#10;UEsBAi0AFAAGAAgAAAAhAG8tJRrdAAAACwEAAA8AAAAAAAAAAAAAAAAA7gQAAGRycy9kb3ducmV2&#10;LnhtbFBLBQYAAAAABAAEAPMAAAD4BQ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4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Ue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4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48flQIAAKIFAAAOAAAAZHJzL2Uyb0RvYy54bWysVE1v2zAMvQ/YfxB0X20nz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&#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Be3jx+VAgAAogUAAA4AAAAAAAAAAAAAAAAALgIAAGRycy9lMm9E&#10;b2MueG1sUEsBAi0AFAAGAAgAAAAhAK9Khc3iAAAACwEAAA8AAAAAAAAAAAAAAAAA7wQAAGRycy9k&#10;b3ducmV2LnhtbFBLBQYAAAAABAAEAPMAAAD+BQ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74DB6DF1"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50"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xQIlQIAAKIFAAAOAAAAZHJzL2Uyb0RvYy54bWysVE1v2zAMvQ/YfxB0X22ny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1B461C1F">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51"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15DEE595">
                <wp:simplePos x="0" y="0"/>
                <wp:positionH relativeFrom="margin">
                  <wp:posOffset>4419600</wp:posOffset>
                </wp:positionH>
                <wp:positionV relativeFrom="paragraph">
                  <wp:posOffset>-635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52" style="position:absolute;left:0;text-align:left;margin-left:348pt;margin-top:-.0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XIlQIAAKI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53"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1FlQIAAKI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1C09DAD2">
                <wp:simplePos x="0" y="0"/>
                <wp:positionH relativeFrom="column">
                  <wp:posOffset>3914775</wp:posOffset>
                </wp:positionH>
                <wp:positionV relativeFrom="paragraph">
                  <wp:posOffset>351790</wp:posOffset>
                </wp:positionV>
                <wp:extent cx="495300" cy="1847850"/>
                <wp:effectExtent l="0" t="0" r="19050" b="19050"/>
                <wp:wrapNone/>
                <wp:docPr id="50" name="Connector: Elbow 50"/>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4D8981CA" id="コネクタ: カギ線 50" o:spid="_x0000_s1026" type="#_x0000_t34" style="position:absolute;left:0;text-align:left;margin-left:308.25pt;margin-top:27.7pt;width:39pt;height:145.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B765525">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442FBDC1" id="直線コネクタ 5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" strokecolor="black [3040]"/>
            </w:pict>
          </mc:Fallback>
        </mc:AlternateContent>
      </w:r>
    </w:p>
    <w:p w14:paraId="06642C07" w14:textId="4BF9CD1A" w:rsidR="00005B5E" w:rsidRDefault="00005B5E" w:rsidP="00562EF9">
      <w:pPr>
        <w:rPr>
          <w:rFonts w:asciiTheme="majorEastAsia" w:eastAsiaTheme="majorEastAsia" w:hAnsiTheme="majorEastAsia" w:cs="ＭＳ 明朝"/>
          <w:sz w:val="20"/>
          <w:szCs w:val="20"/>
        </w:rPr>
      </w:pPr>
    </w:p>
    <w:p w14:paraId="493E4000" w14:textId="742A2CDE" w:rsidR="00005B5E" w:rsidRDefault="00005B5E" w:rsidP="00562EF9">
      <w:pPr>
        <w:rPr>
          <w:rFonts w:asciiTheme="majorEastAsia" w:eastAsiaTheme="majorEastAsia" w:hAnsiTheme="majorEastAsia" w:cs="ＭＳ 明朝"/>
          <w:sz w:val="20"/>
          <w:szCs w:val="20"/>
        </w:rPr>
      </w:pPr>
    </w:p>
    <w:p w14:paraId="11083DEF" w14:textId="043CA1EA" w:rsidR="00005B5E" w:rsidRDefault="00005B5E" w:rsidP="00562EF9">
      <w:pPr>
        <w:rPr>
          <w:rFonts w:asciiTheme="majorEastAsia" w:eastAsiaTheme="majorEastAsia" w:hAnsiTheme="majorEastAsia" w:cs="ＭＳ 明朝"/>
          <w:sz w:val="20"/>
          <w:szCs w:val="20"/>
        </w:rPr>
      </w:pP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66094894" w:rsidR="00005B5E" w:rsidRDefault="00005B5E" w:rsidP="00562EF9">
      <w:pPr>
        <w:rPr>
          <w:rFonts w:asciiTheme="majorEastAsia" w:eastAsiaTheme="majorEastAsia" w:hAnsiTheme="majorEastAsia" w:cs="ＭＳ 明朝"/>
          <w:sz w:val="20"/>
          <w:szCs w:val="20"/>
        </w:rPr>
      </w:pP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5864D08E"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22C7DFCE">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5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cPn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01BF4BB4">
                <wp:simplePos x="0" y="0"/>
                <wp:positionH relativeFrom="margin">
                  <wp:posOffset>4419600</wp:posOffset>
                </wp:positionH>
                <wp:positionV relativeFrom="paragraph">
                  <wp:posOffset>186055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55" style="position:absolute;left:0;text-align:left;margin-left:348pt;margin-top:14.6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tq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56"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Zs9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57"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1Ow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CC50D9B" w:rsidR="00005B5E" w:rsidRDefault="00005B5E" w:rsidP="00562EF9">
      <w:pPr>
        <w:rPr>
          <w:rFonts w:asciiTheme="majorEastAsia" w:eastAsiaTheme="majorEastAsia" w:hAnsiTheme="majorEastAsia" w:cs="ＭＳ 明朝"/>
          <w:sz w:val="20"/>
          <w:szCs w:val="20"/>
        </w:rPr>
      </w:pP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6D8AD" w14:textId="77777777" w:rsidR="00C25542" w:rsidRDefault="00C25542">
      <w:r>
        <w:separator/>
      </w:r>
    </w:p>
  </w:endnote>
  <w:endnote w:type="continuationSeparator" w:id="0">
    <w:p w14:paraId="478E32C9" w14:textId="77777777" w:rsidR="00C25542" w:rsidRDefault="00C25542">
      <w:r>
        <w:continuationSeparator/>
      </w:r>
    </w:p>
  </w:endnote>
  <w:endnote w:type="continuationNotice" w:id="1">
    <w:p w14:paraId="54008E62" w14:textId="77777777" w:rsidR="00C25542" w:rsidRDefault="00C2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0810" w14:textId="77777777" w:rsidR="00C25542" w:rsidRDefault="00C25542">
      <w:r>
        <w:rPr>
          <w:rFonts w:hint="eastAsia"/>
        </w:rPr>
        <w:separator/>
      </w:r>
    </w:p>
  </w:footnote>
  <w:footnote w:type="continuationSeparator" w:id="0">
    <w:p w14:paraId="14BB2465" w14:textId="77777777" w:rsidR="00C25542" w:rsidRDefault="00C25542">
      <w:r>
        <w:continuationSeparator/>
      </w:r>
    </w:p>
  </w:footnote>
  <w:footnote w:type="continuationNotice" w:id="1">
    <w:p w14:paraId="6296E3DE" w14:textId="77777777" w:rsidR="00C25542" w:rsidRDefault="00C25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3FC8" w14:textId="081D7086" w:rsidR="005E55A4" w:rsidRPr="001E41FF" w:rsidRDefault="00284456" w:rsidP="004D6BB7">
    <w:pPr>
      <w:pStyle w:val="ab"/>
      <w:jc w:val="right"/>
      <w:rPr>
        <w:rFonts w:asciiTheme="majorEastAsia" w:eastAsiaTheme="majorEastAsia" w:hAnsiTheme="majorEastAsia"/>
        <w:sz w:val="20"/>
        <w:szCs w:val="20"/>
      </w:rPr>
    </w:pPr>
    <w:r>
      <w:rPr>
        <w:rFonts w:asciiTheme="majorEastAsia" w:eastAsiaTheme="majorEastAsia" w:hAnsiTheme="majorEastAsia" w:hint="eastAsia"/>
        <w:sz w:val="20"/>
        <w:szCs w:val="20"/>
      </w:rPr>
      <w:t>0</w:t>
    </w:r>
    <w:r>
      <w:rPr>
        <w:rFonts w:asciiTheme="majorEastAsia" w:eastAsiaTheme="majorEastAsia" w:hAnsiTheme="majorEastAsia"/>
        <w:sz w:val="20"/>
        <w:szCs w:val="20"/>
      </w:rPr>
      <w:t>1_</w:t>
    </w:r>
    <w:r w:rsidR="004D6BB7" w:rsidRPr="001E41FF">
      <w:rPr>
        <w:rFonts w:asciiTheme="majorEastAsia" w:eastAsiaTheme="majorEastAsia" w:hAnsiTheme="majorEastAsia" w:hint="eastAsia"/>
        <w:sz w:val="20"/>
        <w:szCs w:val="20"/>
      </w:rPr>
      <w:t>V</w:t>
    </w:r>
    <w:r w:rsidR="004D6BB7" w:rsidRPr="001E41FF">
      <w:rPr>
        <w:rFonts w:asciiTheme="majorEastAsia" w:eastAsiaTheme="majorEastAsia" w:hAnsiTheme="majorEastAsia"/>
        <w:sz w:val="20"/>
        <w:szCs w:val="20"/>
      </w:rPr>
      <w:t>er.</w:t>
    </w:r>
    <w:r w:rsidR="005E55A4" w:rsidRPr="001E41FF">
      <w:rPr>
        <w:rFonts w:asciiTheme="majorEastAsia" w:eastAsiaTheme="majorEastAsia" w:hAnsiTheme="majorEastAsia" w:hint="eastAsia"/>
        <w:sz w:val="20"/>
        <w:szCs w:val="20"/>
      </w:rPr>
      <w:t>2</w:t>
    </w:r>
    <w:r w:rsidR="004D6BB7" w:rsidRPr="001E41FF">
      <w:rPr>
        <w:rFonts w:asciiTheme="majorEastAsia" w:eastAsiaTheme="majorEastAsia" w:hAnsiTheme="majorEastAsia" w:hint="eastAsia"/>
        <w:sz w:val="20"/>
        <w:szCs w:val="20"/>
      </w:rPr>
      <w:t>.0</w:t>
    </w:r>
  </w:p>
  <w:p w14:paraId="14B48FB9" w14:textId="77777777" w:rsidR="004B5631" w:rsidRPr="001E41FF" w:rsidRDefault="004B5631" w:rsidP="005E55A4">
    <w:pPr>
      <w:pStyle w:val="ab"/>
      <w:rPr>
        <w:rFonts w:asciiTheme="majorEastAsia" w:eastAsiaTheme="majorEastAsia" w:hAnsiTheme="maj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055355657">
    <w:abstractNumId w:val="30"/>
  </w:num>
  <w:num w:numId="2" w16cid:durableId="1667632991">
    <w:abstractNumId w:val="12"/>
  </w:num>
  <w:num w:numId="3" w16cid:durableId="1621715919">
    <w:abstractNumId w:val="4"/>
  </w:num>
  <w:num w:numId="4" w16cid:durableId="210460701">
    <w:abstractNumId w:val="21"/>
  </w:num>
  <w:num w:numId="5" w16cid:durableId="610673382">
    <w:abstractNumId w:val="22"/>
  </w:num>
  <w:num w:numId="6" w16cid:durableId="4940766">
    <w:abstractNumId w:val="11"/>
  </w:num>
  <w:num w:numId="7" w16cid:durableId="155192576">
    <w:abstractNumId w:val="31"/>
  </w:num>
  <w:num w:numId="8" w16cid:durableId="1360357574">
    <w:abstractNumId w:val="0"/>
  </w:num>
  <w:num w:numId="9" w16cid:durableId="561253062">
    <w:abstractNumId w:val="15"/>
  </w:num>
  <w:num w:numId="10" w16cid:durableId="1723747806">
    <w:abstractNumId w:val="29"/>
  </w:num>
  <w:num w:numId="11" w16cid:durableId="1178468972">
    <w:abstractNumId w:val="26"/>
  </w:num>
  <w:num w:numId="12" w16cid:durableId="109738755">
    <w:abstractNumId w:val="1"/>
  </w:num>
  <w:num w:numId="13" w16cid:durableId="1988901391">
    <w:abstractNumId w:val="34"/>
  </w:num>
  <w:num w:numId="14" w16cid:durableId="1664549571">
    <w:abstractNumId w:val="17"/>
  </w:num>
  <w:num w:numId="15" w16cid:durableId="1677346706">
    <w:abstractNumId w:val="20"/>
  </w:num>
  <w:num w:numId="16" w16cid:durableId="396585784">
    <w:abstractNumId w:val="9"/>
  </w:num>
  <w:num w:numId="17" w16cid:durableId="168915153">
    <w:abstractNumId w:val="35"/>
  </w:num>
  <w:num w:numId="18" w16cid:durableId="1352991563">
    <w:abstractNumId w:val="5"/>
  </w:num>
  <w:num w:numId="19" w16cid:durableId="326442365">
    <w:abstractNumId w:val="8"/>
  </w:num>
  <w:num w:numId="20" w16cid:durableId="586576847">
    <w:abstractNumId w:val="24"/>
  </w:num>
  <w:num w:numId="21" w16cid:durableId="788596554">
    <w:abstractNumId w:val="23"/>
  </w:num>
  <w:num w:numId="22" w16cid:durableId="1104307042">
    <w:abstractNumId w:val="18"/>
  </w:num>
  <w:num w:numId="23" w16cid:durableId="1843816144">
    <w:abstractNumId w:val="3"/>
  </w:num>
  <w:num w:numId="24" w16cid:durableId="762147817">
    <w:abstractNumId w:val="25"/>
  </w:num>
  <w:num w:numId="25" w16cid:durableId="1138642595">
    <w:abstractNumId w:val="7"/>
  </w:num>
  <w:num w:numId="26" w16cid:durableId="1252592683">
    <w:abstractNumId w:val="13"/>
  </w:num>
  <w:num w:numId="27" w16cid:durableId="1911500666">
    <w:abstractNumId w:val="14"/>
  </w:num>
  <w:num w:numId="28" w16cid:durableId="226886263">
    <w:abstractNumId w:val="28"/>
  </w:num>
  <w:num w:numId="29" w16cid:durableId="1901286738">
    <w:abstractNumId w:val="32"/>
  </w:num>
  <w:num w:numId="30" w16cid:durableId="752777184">
    <w:abstractNumId w:val="19"/>
  </w:num>
  <w:num w:numId="31" w16cid:durableId="1663897432">
    <w:abstractNumId w:val="27"/>
  </w:num>
  <w:num w:numId="32" w16cid:durableId="213198971">
    <w:abstractNumId w:val="6"/>
  </w:num>
  <w:num w:numId="33" w16cid:durableId="281230230">
    <w:abstractNumId w:val="33"/>
  </w:num>
  <w:num w:numId="34" w16cid:durableId="698821950">
    <w:abstractNumId w:val="10"/>
  </w:num>
  <w:num w:numId="35" w16cid:durableId="821770919">
    <w:abstractNumId w:val="16"/>
  </w:num>
  <w:num w:numId="36" w16cid:durableId="30797647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66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7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1FF"/>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4456"/>
    <w:rsid w:val="00285D1C"/>
    <w:rsid w:val="00287037"/>
    <w:rsid w:val="0028712C"/>
    <w:rsid w:val="00290C9D"/>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14A2"/>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70E"/>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D5B"/>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4D7"/>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6BB7"/>
    <w:rsid w:val="004D7076"/>
    <w:rsid w:val="004D711E"/>
    <w:rsid w:val="004E0EEF"/>
    <w:rsid w:val="004E13A1"/>
    <w:rsid w:val="004E1AB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5A4"/>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B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983"/>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69B"/>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0C1"/>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E0"/>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ECB"/>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A8"/>
    <w:rsid w:val="009B09EA"/>
    <w:rsid w:val="009B1201"/>
    <w:rsid w:val="009B144A"/>
    <w:rsid w:val="009B1693"/>
    <w:rsid w:val="009B1788"/>
    <w:rsid w:val="009B2202"/>
    <w:rsid w:val="009B2B8C"/>
    <w:rsid w:val="009B3488"/>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A63"/>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0AB6"/>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E7EFC"/>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0A3"/>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202DC"/>
    <w:rsid w:val="00B2061F"/>
    <w:rsid w:val="00B210D6"/>
    <w:rsid w:val="00B21AFC"/>
    <w:rsid w:val="00B22871"/>
    <w:rsid w:val="00B22D72"/>
    <w:rsid w:val="00B239F8"/>
    <w:rsid w:val="00B23F41"/>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9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3F33"/>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542"/>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1208"/>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2C08"/>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777F"/>
    <w:rsid w:val="00F87949"/>
    <w:rsid w:val="00F87C16"/>
    <w:rsid w:val="00F90177"/>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70E"/>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1069</Words>
  <Characters>654</Characters>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2023-06-02T08:37:00Z</dcterms:created>
  <dcterms:modified xsi:type="dcterms:W3CDTF">2023-06-19T03:49:00Z</dcterms:modified>
</cp:coreProperties>
</file>